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B42" w:rsidRDefault="00416B42" w:rsidP="00B339CC">
      <w:pPr>
        <w:ind w:left="1440" w:firstLine="720"/>
        <w:rPr>
          <w:sz w:val="24"/>
          <w:szCs w:val="24"/>
        </w:rPr>
      </w:pPr>
      <w:bookmarkStart w:id="0" w:name="_GoBack"/>
    </w:p>
    <w:p w:rsidR="005E68AB" w:rsidRDefault="005E68AB" w:rsidP="00B339CC">
      <w:pPr>
        <w:ind w:left="1440" w:firstLine="720"/>
        <w:rPr>
          <w:sz w:val="24"/>
          <w:szCs w:val="24"/>
        </w:rPr>
      </w:pPr>
    </w:p>
    <w:p w:rsidR="005E68AB" w:rsidRDefault="005E68AB" w:rsidP="00B339CC">
      <w:pPr>
        <w:ind w:left="1440" w:firstLine="720"/>
        <w:rPr>
          <w:sz w:val="24"/>
          <w:szCs w:val="24"/>
        </w:rPr>
      </w:pPr>
    </w:p>
    <w:p w:rsidR="005E68AB" w:rsidRDefault="005E68AB" w:rsidP="00B339CC">
      <w:pPr>
        <w:ind w:left="1440" w:firstLine="720"/>
        <w:rPr>
          <w:sz w:val="24"/>
          <w:szCs w:val="24"/>
        </w:rPr>
      </w:pPr>
    </w:p>
    <w:p w:rsidR="00B339CC" w:rsidRPr="002E0EBB" w:rsidRDefault="00C34EE2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A427A9" w:rsidRPr="002E0EBB">
        <w:rPr>
          <w:sz w:val="24"/>
          <w:szCs w:val="24"/>
        </w:rPr>
        <w:t xml:space="preserve">    </w:t>
      </w:r>
      <w:r w:rsidR="007B362D">
        <w:rPr>
          <w:sz w:val="24"/>
          <w:szCs w:val="24"/>
        </w:rPr>
        <w:t xml:space="preserve">     </w:t>
      </w:r>
      <w:r w:rsidR="00A427A9" w:rsidRPr="002E0EBB">
        <w:rPr>
          <w:sz w:val="24"/>
          <w:szCs w:val="24"/>
        </w:rPr>
        <w:t xml:space="preserve"> </w:t>
      </w:r>
      <w:r w:rsidR="002A4DAE" w:rsidRPr="002E0EBB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>Regular Meeting</w:t>
      </w:r>
    </w:p>
    <w:p w:rsidR="00B339CC" w:rsidRPr="002E0EBB" w:rsidRDefault="00665ECD" w:rsidP="00B339CC">
      <w:pPr>
        <w:ind w:left="1440" w:firstLine="720"/>
        <w:rPr>
          <w:sz w:val="24"/>
          <w:szCs w:val="24"/>
        </w:rPr>
      </w:pPr>
      <w:r w:rsidRPr="002E0EBB">
        <w:rPr>
          <w:sz w:val="24"/>
          <w:szCs w:val="24"/>
        </w:rPr>
        <w:t xml:space="preserve">  </w:t>
      </w:r>
      <w:r w:rsidR="00B339CC" w:rsidRPr="002E0EBB">
        <w:rPr>
          <w:sz w:val="24"/>
          <w:szCs w:val="24"/>
        </w:rPr>
        <w:t xml:space="preserve"> </w:t>
      </w:r>
      <w:r w:rsidR="00721457">
        <w:rPr>
          <w:sz w:val="24"/>
          <w:szCs w:val="24"/>
        </w:rPr>
        <w:t xml:space="preserve"> </w:t>
      </w:r>
      <w:r w:rsidR="00B339CC" w:rsidRPr="002E0EBB">
        <w:rPr>
          <w:sz w:val="24"/>
          <w:szCs w:val="24"/>
        </w:rPr>
        <w:t xml:space="preserve">  Hauser Lake Fire Station</w:t>
      </w:r>
    </w:p>
    <w:p w:rsidR="00416B42" w:rsidRDefault="00721457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416B4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17638A">
        <w:rPr>
          <w:sz w:val="24"/>
          <w:szCs w:val="24"/>
        </w:rPr>
        <w:t>August 6</w:t>
      </w:r>
      <w:r w:rsidR="00381939">
        <w:rPr>
          <w:sz w:val="24"/>
          <w:szCs w:val="24"/>
        </w:rPr>
        <w:t>, 2019</w:t>
      </w:r>
      <w:r w:rsidR="00B339CC" w:rsidRPr="002E0EBB">
        <w:rPr>
          <w:sz w:val="24"/>
          <w:szCs w:val="24"/>
        </w:rPr>
        <w:t xml:space="preserve">  </w:t>
      </w:r>
    </w:p>
    <w:p w:rsidR="00805249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 </w:t>
      </w:r>
    </w:p>
    <w:p w:rsidR="00C006F1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 xml:space="preserve">   </w:t>
      </w:r>
      <w:r w:rsidR="00416B42">
        <w:rPr>
          <w:sz w:val="24"/>
          <w:szCs w:val="24"/>
        </w:rPr>
        <w:t xml:space="preserve">       </w:t>
      </w:r>
      <w:r w:rsidR="00665ECD" w:rsidRPr="002E0EBB">
        <w:rPr>
          <w:sz w:val="24"/>
          <w:szCs w:val="24"/>
        </w:rPr>
        <w:t xml:space="preserve">           </w:t>
      </w:r>
      <w:r w:rsidR="00F97D9A" w:rsidRPr="002E0EBB">
        <w:rPr>
          <w:sz w:val="24"/>
          <w:szCs w:val="24"/>
        </w:rPr>
        <w:t xml:space="preserve">  </w:t>
      </w:r>
      <w:r w:rsidR="00892FEC" w:rsidRPr="002E0EBB">
        <w:rPr>
          <w:sz w:val="24"/>
          <w:szCs w:val="24"/>
        </w:rPr>
        <w:t xml:space="preserve"> </w:t>
      </w:r>
    </w:p>
    <w:p w:rsidR="00F1577B" w:rsidRPr="002E0EBB" w:rsidRDefault="00B339CC" w:rsidP="00B339CC">
      <w:pPr>
        <w:rPr>
          <w:sz w:val="24"/>
          <w:szCs w:val="24"/>
        </w:rPr>
      </w:pPr>
      <w:r w:rsidRPr="002E0EBB">
        <w:rPr>
          <w:sz w:val="24"/>
          <w:szCs w:val="24"/>
        </w:rPr>
        <w:t>The regular meeting of the Board of Directors of the Hauser Lake Water Association, Inc. was call</w:t>
      </w:r>
      <w:r w:rsidR="0017638A">
        <w:rPr>
          <w:sz w:val="24"/>
          <w:szCs w:val="24"/>
        </w:rPr>
        <w:t>ed to order at 7:00</w:t>
      </w:r>
      <w:r w:rsidR="002B1AD6" w:rsidRPr="002E0EBB">
        <w:rPr>
          <w:sz w:val="24"/>
          <w:szCs w:val="24"/>
        </w:rPr>
        <w:t xml:space="preserve"> p.m. by </w:t>
      </w:r>
      <w:r w:rsidR="00064AD5" w:rsidRPr="002E0EBB">
        <w:rPr>
          <w:sz w:val="24"/>
          <w:szCs w:val="24"/>
        </w:rPr>
        <w:t>President</w:t>
      </w:r>
      <w:r w:rsidR="00665ECD" w:rsidRPr="002E0EBB">
        <w:rPr>
          <w:sz w:val="24"/>
          <w:szCs w:val="24"/>
        </w:rPr>
        <w:t xml:space="preserve"> Larry Simms</w:t>
      </w:r>
      <w:r w:rsidR="00D176AC" w:rsidRPr="002E0EBB">
        <w:rPr>
          <w:sz w:val="24"/>
          <w:szCs w:val="24"/>
        </w:rPr>
        <w:t xml:space="preserve">.  </w:t>
      </w:r>
      <w:r w:rsidR="003E4B80" w:rsidRPr="002E0EBB">
        <w:rPr>
          <w:sz w:val="24"/>
          <w:szCs w:val="24"/>
        </w:rPr>
        <w:t>Wes Michael,</w:t>
      </w:r>
      <w:r w:rsidR="00D74417" w:rsidRPr="002E0EBB">
        <w:rPr>
          <w:sz w:val="24"/>
          <w:szCs w:val="24"/>
        </w:rPr>
        <w:t xml:space="preserve"> </w:t>
      </w:r>
      <w:r w:rsidR="00807F3F" w:rsidRPr="002E0EBB">
        <w:rPr>
          <w:sz w:val="24"/>
          <w:szCs w:val="24"/>
        </w:rPr>
        <w:t>Joe Wachter</w:t>
      </w:r>
      <w:r w:rsidR="00B65E26">
        <w:rPr>
          <w:sz w:val="24"/>
          <w:szCs w:val="24"/>
        </w:rPr>
        <w:t>, Patrick Uptagrafft,</w:t>
      </w:r>
      <w:r w:rsidR="001F66D7" w:rsidRPr="002E0EBB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 xml:space="preserve">and Todd Wendle </w:t>
      </w:r>
      <w:r w:rsidR="001F66D7" w:rsidRPr="002E0EBB">
        <w:rPr>
          <w:sz w:val="24"/>
          <w:szCs w:val="24"/>
        </w:rPr>
        <w:t>were present.</w:t>
      </w:r>
      <w:r w:rsidR="002554CC">
        <w:rPr>
          <w:sz w:val="24"/>
          <w:szCs w:val="24"/>
        </w:rPr>
        <w:t xml:space="preserve">  </w:t>
      </w:r>
      <w:r w:rsidR="0017638A">
        <w:rPr>
          <w:sz w:val="24"/>
          <w:szCs w:val="24"/>
        </w:rPr>
        <w:t>E</w:t>
      </w:r>
      <w:r w:rsidR="00871E9F" w:rsidRPr="002E0EBB">
        <w:rPr>
          <w:sz w:val="24"/>
          <w:szCs w:val="24"/>
        </w:rPr>
        <w:t xml:space="preserve">mployees </w:t>
      </w:r>
      <w:r w:rsidR="00311D2E" w:rsidRPr="002E0EBB">
        <w:rPr>
          <w:sz w:val="24"/>
          <w:szCs w:val="24"/>
        </w:rPr>
        <w:t xml:space="preserve">Terry Leigh and </w:t>
      </w:r>
      <w:r w:rsidRPr="002E0EBB">
        <w:rPr>
          <w:sz w:val="24"/>
          <w:szCs w:val="24"/>
        </w:rPr>
        <w:t>Ly</w:t>
      </w:r>
      <w:r w:rsidR="0018118C" w:rsidRPr="002E0EBB">
        <w:rPr>
          <w:sz w:val="24"/>
          <w:szCs w:val="24"/>
        </w:rPr>
        <w:t>nn Peterso</w:t>
      </w:r>
      <w:r w:rsidR="003D2D44" w:rsidRPr="002E0EBB">
        <w:rPr>
          <w:sz w:val="24"/>
          <w:szCs w:val="24"/>
        </w:rPr>
        <w:t>n</w:t>
      </w:r>
      <w:r w:rsidR="00381939">
        <w:rPr>
          <w:sz w:val="24"/>
          <w:szCs w:val="24"/>
        </w:rPr>
        <w:t xml:space="preserve"> were</w:t>
      </w:r>
      <w:r w:rsidR="000C511F">
        <w:rPr>
          <w:sz w:val="24"/>
          <w:szCs w:val="24"/>
        </w:rPr>
        <w:t xml:space="preserve"> also</w:t>
      </w:r>
      <w:r w:rsidR="00381939">
        <w:rPr>
          <w:sz w:val="24"/>
          <w:szCs w:val="24"/>
        </w:rPr>
        <w:t xml:space="preserve"> </w:t>
      </w:r>
      <w:r w:rsidR="00676660" w:rsidRPr="002E0EBB">
        <w:rPr>
          <w:sz w:val="24"/>
          <w:szCs w:val="24"/>
        </w:rPr>
        <w:t>present</w:t>
      </w:r>
      <w:r w:rsidR="00871E9F" w:rsidRPr="002E0EBB">
        <w:rPr>
          <w:sz w:val="24"/>
          <w:szCs w:val="24"/>
        </w:rPr>
        <w:t>.</w:t>
      </w:r>
      <w:r w:rsidR="00D74417" w:rsidRPr="002E0EBB">
        <w:rPr>
          <w:sz w:val="24"/>
          <w:szCs w:val="24"/>
        </w:rPr>
        <w:t xml:space="preserve">  President Simms acknowledged there was a quorum.</w:t>
      </w:r>
    </w:p>
    <w:p w:rsidR="00B339CC" w:rsidRPr="002E0EBB" w:rsidRDefault="00B339CC" w:rsidP="00B339CC">
      <w:pPr>
        <w:rPr>
          <w:sz w:val="24"/>
          <w:szCs w:val="24"/>
        </w:rPr>
      </w:pPr>
    </w:p>
    <w:p w:rsidR="00B339CC" w:rsidRPr="002E0EBB" w:rsidRDefault="00B339CC" w:rsidP="00B339CC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Minutes</w:t>
      </w:r>
    </w:p>
    <w:p w:rsidR="00B339CC" w:rsidRDefault="0017638A" w:rsidP="00B339CC">
      <w:pPr>
        <w:rPr>
          <w:sz w:val="24"/>
          <w:szCs w:val="24"/>
        </w:rPr>
      </w:pPr>
      <w:r>
        <w:rPr>
          <w:sz w:val="24"/>
          <w:szCs w:val="24"/>
        </w:rPr>
        <w:t>Todd Wendle</w:t>
      </w:r>
      <w:r w:rsidR="00861319">
        <w:rPr>
          <w:sz w:val="24"/>
          <w:szCs w:val="24"/>
        </w:rPr>
        <w:t xml:space="preserve"> </w:t>
      </w:r>
      <w:r w:rsidR="00665ECD" w:rsidRPr="002E0EBB">
        <w:rPr>
          <w:sz w:val="24"/>
          <w:szCs w:val="24"/>
        </w:rPr>
        <w:t>moved to</w:t>
      </w:r>
      <w:r w:rsidR="00B339CC" w:rsidRPr="002E0EBB">
        <w:rPr>
          <w:sz w:val="24"/>
          <w:szCs w:val="24"/>
        </w:rPr>
        <w:t xml:space="preserve"> ap</w:t>
      </w:r>
      <w:r w:rsidR="00EF375E" w:rsidRPr="002E0EBB">
        <w:rPr>
          <w:sz w:val="24"/>
          <w:szCs w:val="24"/>
        </w:rPr>
        <w:t>p</w:t>
      </w:r>
      <w:r w:rsidR="00A37AE5" w:rsidRPr="002E0EBB">
        <w:rPr>
          <w:sz w:val="24"/>
          <w:szCs w:val="24"/>
        </w:rPr>
        <w:t xml:space="preserve">rove </w:t>
      </w:r>
      <w:r w:rsidR="0054593E" w:rsidRPr="002E0EBB">
        <w:rPr>
          <w:sz w:val="24"/>
          <w:szCs w:val="24"/>
        </w:rPr>
        <w:t>the</w:t>
      </w:r>
      <w:r>
        <w:rPr>
          <w:sz w:val="24"/>
          <w:szCs w:val="24"/>
        </w:rPr>
        <w:t xml:space="preserve"> minutes from the July</w:t>
      </w:r>
      <w:r w:rsidR="000E17CD">
        <w:rPr>
          <w:sz w:val="24"/>
          <w:szCs w:val="24"/>
        </w:rPr>
        <w:t xml:space="preserve"> regular meeting as received. </w:t>
      </w:r>
      <w:r>
        <w:rPr>
          <w:sz w:val="24"/>
          <w:szCs w:val="24"/>
        </w:rPr>
        <w:t xml:space="preserve"> Joe Wachter</w:t>
      </w:r>
      <w:r w:rsidR="002554CC">
        <w:rPr>
          <w:sz w:val="24"/>
          <w:szCs w:val="24"/>
        </w:rPr>
        <w:t xml:space="preserve"> </w:t>
      </w:r>
      <w:r w:rsidR="00C057A8">
        <w:rPr>
          <w:sz w:val="24"/>
          <w:szCs w:val="24"/>
        </w:rPr>
        <w:t>seconded</w:t>
      </w:r>
      <w:r w:rsidR="00B339CC" w:rsidRPr="002E0EBB">
        <w:rPr>
          <w:sz w:val="24"/>
          <w:szCs w:val="24"/>
        </w:rPr>
        <w:t xml:space="preserve"> the motion and it carried.  </w:t>
      </w:r>
    </w:p>
    <w:p w:rsidR="003E4B80" w:rsidRPr="002E0EBB" w:rsidRDefault="003E4B80" w:rsidP="00B339CC">
      <w:pPr>
        <w:rPr>
          <w:sz w:val="24"/>
          <w:szCs w:val="24"/>
        </w:rPr>
      </w:pPr>
    </w:p>
    <w:p w:rsidR="00026C92" w:rsidRPr="002E0EBB" w:rsidRDefault="00026C92" w:rsidP="00026C92">
      <w:pPr>
        <w:rPr>
          <w:sz w:val="24"/>
          <w:szCs w:val="24"/>
          <w:u w:val="single"/>
        </w:rPr>
      </w:pPr>
      <w:r w:rsidRPr="002E0EBB">
        <w:rPr>
          <w:sz w:val="24"/>
          <w:szCs w:val="24"/>
          <w:u w:val="single"/>
        </w:rPr>
        <w:t>Bills</w:t>
      </w:r>
    </w:p>
    <w:p w:rsidR="00861319" w:rsidRDefault="0017638A" w:rsidP="00026C92">
      <w:pPr>
        <w:rPr>
          <w:sz w:val="24"/>
          <w:szCs w:val="24"/>
        </w:rPr>
      </w:pPr>
      <w:r>
        <w:rPr>
          <w:sz w:val="24"/>
          <w:szCs w:val="24"/>
        </w:rPr>
        <w:t>Joe Wachter</w:t>
      </w:r>
      <w:r w:rsidR="00861319">
        <w:rPr>
          <w:sz w:val="24"/>
          <w:szCs w:val="24"/>
        </w:rPr>
        <w:t xml:space="preserve"> </w:t>
      </w:r>
      <w:r w:rsidR="00026C92" w:rsidRPr="002E0EBB">
        <w:rPr>
          <w:sz w:val="24"/>
          <w:szCs w:val="24"/>
        </w:rPr>
        <w:t>moved to approve payment of the bills as attache</w:t>
      </w:r>
      <w:r w:rsidR="00026C92">
        <w:rPr>
          <w:sz w:val="24"/>
          <w:szCs w:val="24"/>
        </w:rPr>
        <w:t xml:space="preserve">d to these minutes.  </w:t>
      </w:r>
      <w:r>
        <w:rPr>
          <w:sz w:val="24"/>
          <w:szCs w:val="24"/>
        </w:rPr>
        <w:t xml:space="preserve">Todd Wendle </w:t>
      </w:r>
      <w:r w:rsidR="00026C92" w:rsidRPr="002E0EBB">
        <w:rPr>
          <w:sz w:val="24"/>
          <w:szCs w:val="24"/>
        </w:rPr>
        <w:t>seconded the motion and it carried.</w:t>
      </w:r>
      <w:r w:rsidR="00861319">
        <w:rPr>
          <w:sz w:val="24"/>
          <w:szCs w:val="24"/>
        </w:rPr>
        <w:t xml:space="preserve"> </w:t>
      </w:r>
    </w:p>
    <w:p w:rsidR="005E68AB" w:rsidRDefault="005E68AB" w:rsidP="00026C92">
      <w:pPr>
        <w:rPr>
          <w:sz w:val="24"/>
          <w:szCs w:val="24"/>
        </w:rPr>
      </w:pPr>
    </w:p>
    <w:p w:rsidR="005E68AB" w:rsidRDefault="005E68AB" w:rsidP="005E68AB">
      <w:pPr>
        <w:rPr>
          <w:sz w:val="24"/>
          <w:szCs w:val="24"/>
          <w:u w:val="single"/>
        </w:rPr>
      </w:pPr>
      <w:r w:rsidRPr="007901B7">
        <w:rPr>
          <w:sz w:val="24"/>
          <w:szCs w:val="24"/>
          <w:u w:val="single"/>
        </w:rPr>
        <w:t>Sala Lane Meters</w:t>
      </w:r>
    </w:p>
    <w:p w:rsidR="005E68AB" w:rsidRDefault="005E68AB" w:rsidP="005E68AB">
      <w:pPr>
        <w:rPr>
          <w:sz w:val="24"/>
          <w:szCs w:val="24"/>
        </w:rPr>
      </w:pPr>
      <w:r>
        <w:rPr>
          <w:sz w:val="24"/>
          <w:szCs w:val="24"/>
        </w:rPr>
        <w:t xml:space="preserve">Per request for water on Sala Lane.  </w:t>
      </w:r>
      <w:r>
        <w:rPr>
          <w:sz w:val="24"/>
          <w:szCs w:val="24"/>
        </w:rPr>
        <w:t xml:space="preserve">Hauser water would want them to extend the main to the north east approx. 600 feet with a blow off fire hydrant. </w:t>
      </w:r>
      <w:r w:rsidRPr="007901B7">
        <w:rPr>
          <w:sz w:val="24"/>
          <w:szCs w:val="24"/>
        </w:rPr>
        <w:t xml:space="preserve">Applicant is going to research drilling a well </w:t>
      </w:r>
      <w:r>
        <w:rPr>
          <w:sz w:val="24"/>
          <w:szCs w:val="24"/>
        </w:rPr>
        <w:t xml:space="preserve">at this time. </w:t>
      </w:r>
    </w:p>
    <w:p w:rsidR="005E68AB" w:rsidRDefault="005E68AB" w:rsidP="005E68AB">
      <w:pPr>
        <w:rPr>
          <w:sz w:val="24"/>
          <w:szCs w:val="24"/>
        </w:rPr>
      </w:pPr>
    </w:p>
    <w:p w:rsidR="005E68AB" w:rsidRPr="00671866" w:rsidRDefault="005E68AB" w:rsidP="005E68A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Welch Comer Bill</w:t>
      </w:r>
    </w:p>
    <w:p w:rsidR="005E68AB" w:rsidRDefault="005E68AB" w:rsidP="005E68AB">
      <w:pPr>
        <w:rPr>
          <w:sz w:val="24"/>
          <w:szCs w:val="24"/>
        </w:rPr>
      </w:pPr>
      <w:r>
        <w:rPr>
          <w:sz w:val="24"/>
          <w:szCs w:val="24"/>
        </w:rPr>
        <w:t>A $1,037.50 bill from Welch Comer was discussed item by item.  Todd Wendle moved to charge Taylor $567.60 of the bill.  Remaining portion to be paid by Hauser water for preliminary talks on future connections.  Joe Wachter seconded the motion and it carried.</w:t>
      </w:r>
    </w:p>
    <w:p w:rsidR="00C23CF7" w:rsidRDefault="00C23CF7" w:rsidP="004B04E4">
      <w:pPr>
        <w:rPr>
          <w:sz w:val="24"/>
          <w:szCs w:val="24"/>
        </w:rPr>
      </w:pPr>
    </w:p>
    <w:p w:rsidR="005E68AB" w:rsidRPr="00C23CF7" w:rsidRDefault="005E68AB" w:rsidP="005E68AB">
      <w:pPr>
        <w:rPr>
          <w:sz w:val="24"/>
          <w:szCs w:val="24"/>
          <w:u w:val="single"/>
        </w:rPr>
      </w:pPr>
      <w:r w:rsidRPr="00C23CF7">
        <w:rPr>
          <w:sz w:val="24"/>
          <w:szCs w:val="24"/>
          <w:u w:val="single"/>
        </w:rPr>
        <w:t>High Prairie</w:t>
      </w:r>
      <w:r>
        <w:rPr>
          <w:sz w:val="24"/>
          <w:szCs w:val="24"/>
          <w:u w:val="single"/>
        </w:rPr>
        <w:t>/Taylor subdivisions</w:t>
      </w:r>
    </w:p>
    <w:p w:rsidR="005E68AB" w:rsidRDefault="005E68AB" w:rsidP="005E68AB">
      <w:pPr>
        <w:rPr>
          <w:sz w:val="24"/>
          <w:szCs w:val="24"/>
        </w:rPr>
      </w:pPr>
      <w:r>
        <w:rPr>
          <w:sz w:val="24"/>
          <w:szCs w:val="24"/>
        </w:rPr>
        <w:t>Terry discussed the prelimina</w:t>
      </w:r>
      <w:r>
        <w:rPr>
          <w:sz w:val="24"/>
          <w:szCs w:val="24"/>
        </w:rPr>
        <w:t>ry drawings showing the Taylor/</w:t>
      </w:r>
      <w:r>
        <w:rPr>
          <w:sz w:val="24"/>
          <w:szCs w:val="24"/>
        </w:rPr>
        <w:t xml:space="preserve">High Prairie booster station. </w:t>
      </w:r>
      <w:r>
        <w:rPr>
          <w:sz w:val="24"/>
          <w:szCs w:val="24"/>
        </w:rPr>
        <w:t xml:space="preserve"> Discussions on</w:t>
      </w:r>
      <w:r>
        <w:rPr>
          <w:sz w:val="24"/>
          <w:szCs w:val="24"/>
        </w:rPr>
        <w:t xml:space="preserve"> pump sizing, building layout and functionality. </w:t>
      </w:r>
    </w:p>
    <w:p w:rsidR="00C23CF7" w:rsidRDefault="00C23CF7" w:rsidP="00D879D1">
      <w:pPr>
        <w:rPr>
          <w:sz w:val="24"/>
          <w:szCs w:val="24"/>
        </w:rPr>
      </w:pPr>
    </w:p>
    <w:p w:rsidR="00C23CF7" w:rsidRPr="00C23CF7" w:rsidRDefault="00C23CF7" w:rsidP="00D879D1">
      <w:pPr>
        <w:rPr>
          <w:sz w:val="24"/>
          <w:szCs w:val="24"/>
          <w:u w:val="single"/>
        </w:rPr>
      </w:pPr>
      <w:r w:rsidRPr="00C23CF7">
        <w:rPr>
          <w:sz w:val="24"/>
          <w:szCs w:val="24"/>
          <w:u w:val="single"/>
        </w:rPr>
        <w:t>Vice President</w:t>
      </w:r>
    </w:p>
    <w:p w:rsidR="00C23CF7" w:rsidRDefault="005E68AB" w:rsidP="00D879D1">
      <w:pPr>
        <w:rPr>
          <w:sz w:val="24"/>
          <w:szCs w:val="24"/>
        </w:rPr>
      </w:pPr>
      <w:r>
        <w:rPr>
          <w:sz w:val="24"/>
          <w:szCs w:val="24"/>
        </w:rPr>
        <w:t>President Simms</w:t>
      </w:r>
      <w:r w:rsidR="00C23CF7">
        <w:rPr>
          <w:sz w:val="24"/>
          <w:szCs w:val="24"/>
        </w:rPr>
        <w:t xml:space="preserve"> was called</w:t>
      </w:r>
      <w:r w:rsidR="004B2373">
        <w:rPr>
          <w:sz w:val="24"/>
          <w:szCs w:val="24"/>
        </w:rPr>
        <w:t xml:space="preserve"> to an emergency at 7:25 p.m. </w:t>
      </w:r>
      <w:r>
        <w:rPr>
          <w:sz w:val="24"/>
          <w:szCs w:val="24"/>
        </w:rPr>
        <w:t xml:space="preserve"> Vice President Todd Wendle resumed </w:t>
      </w:r>
      <w:r w:rsidR="004B2373">
        <w:rPr>
          <w:sz w:val="24"/>
          <w:szCs w:val="24"/>
        </w:rPr>
        <w:t>the meeting at 7:26.</w:t>
      </w:r>
    </w:p>
    <w:p w:rsidR="005E68AB" w:rsidRPr="00C23CF7" w:rsidRDefault="005E68AB" w:rsidP="00D879D1">
      <w:pPr>
        <w:rPr>
          <w:sz w:val="24"/>
          <w:szCs w:val="24"/>
        </w:rPr>
      </w:pPr>
    </w:p>
    <w:p w:rsidR="00C23CF7" w:rsidRDefault="00C23CF7" w:rsidP="00D879D1">
      <w:pPr>
        <w:rPr>
          <w:sz w:val="24"/>
          <w:szCs w:val="24"/>
          <w:u w:val="single"/>
        </w:rPr>
      </w:pPr>
    </w:p>
    <w:p w:rsidR="005E68AB" w:rsidRDefault="005E68AB" w:rsidP="00D879D1">
      <w:pPr>
        <w:rPr>
          <w:sz w:val="24"/>
          <w:szCs w:val="24"/>
          <w:u w:val="single"/>
        </w:rPr>
      </w:pPr>
      <w:r w:rsidRPr="005E68AB">
        <w:rPr>
          <w:sz w:val="24"/>
          <w:szCs w:val="24"/>
          <w:u w:val="single"/>
        </w:rPr>
        <w:lastRenderedPageBreak/>
        <w:t>Minutes</w:t>
      </w:r>
      <w:r w:rsidRPr="005E68AB">
        <w:rPr>
          <w:sz w:val="24"/>
          <w:szCs w:val="24"/>
        </w:rPr>
        <w:t xml:space="preserve">                                             -2-</w:t>
      </w:r>
      <w:r>
        <w:rPr>
          <w:sz w:val="24"/>
          <w:szCs w:val="24"/>
        </w:rPr>
        <w:t xml:space="preserve">                                                  </w:t>
      </w:r>
      <w:r w:rsidRPr="005E68AB">
        <w:rPr>
          <w:sz w:val="24"/>
          <w:szCs w:val="24"/>
          <w:u w:val="single"/>
        </w:rPr>
        <w:t>August 6, 2019</w:t>
      </w:r>
    </w:p>
    <w:p w:rsidR="005E68AB" w:rsidRDefault="005E68AB" w:rsidP="00D879D1">
      <w:pPr>
        <w:rPr>
          <w:sz w:val="24"/>
          <w:szCs w:val="24"/>
          <w:u w:val="single"/>
        </w:rPr>
      </w:pPr>
    </w:p>
    <w:p w:rsidR="005E68AB" w:rsidRPr="005E68AB" w:rsidRDefault="005E68AB" w:rsidP="00D879D1">
      <w:pPr>
        <w:rPr>
          <w:sz w:val="24"/>
          <w:szCs w:val="24"/>
        </w:rPr>
      </w:pPr>
    </w:p>
    <w:p w:rsidR="005E68AB" w:rsidRPr="004B2373" w:rsidRDefault="005E68AB" w:rsidP="005E68AB">
      <w:pPr>
        <w:rPr>
          <w:sz w:val="24"/>
          <w:szCs w:val="24"/>
          <w:u w:val="single"/>
        </w:rPr>
      </w:pPr>
      <w:r w:rsidRPr="004B2373">
        <w:rPr>
          <w:sz w:val="24"/>
          <w:szCs w:val="24"/>
          <w:u w:val="single"/>
        </w:rPr>
        <w:t>Operators Report</w:t>
      </w:r>
    </w:p>
    <w:p w:rsidR="005E68AB" w:rsidRDefault="004B2373" w:rsidP="005E68AB">
      <w:pPr>
        <w:rPr>
          <w:sz w:val="24"/>
          <w:szCs w:val="24"/>
        </w:rPr>
      </w:pPr>
      <w:r>
        <w:rPr>
          <w:sz w:val="24"/>
          <w:szCs w:val="24"/>
        </w:rPr>
        <w:t xml:space="preserve">Terry informed Board members that </w:t>
      </w:r>
      <w:r w:rsidR="005E68AB">
        <w:rPr>
          <w:sz w:val="24"/>
          <w:szCs w:val="24"/>
        </w:rPr>
        <w:t xml:space="preserve">about 900,000 gallons per day </w:t>
      </w:r>
      <w:r>
        <w:rPr>
          <w:sz w:val="24"/>
          <w:szCs w:val="24"/>
        </w:rPr>
        <w:t xml:space="preserve">were </w:t>
      </w:r>
      <w:r w:rsidR="005E68AB">
        <w:rPr>
          <w:sz w:val="24"/>
          <w:szCs w:val="24"/>
        </w:rPr>
        <w:t>pumped the last few days with the hot weather. New meter was installed at Woodlake for new house by reservoir. Justice leak still ongoing. New radio meters are being installed.</w:t>
      </w:r>
    </w:p>
    <w:p w:rsidR="00310CFF" w:rsidRDefault="00310CFF" w:rsidP="00B339CC">
      <w:pPr>
        <w:rPr>
          <w:sz w:val="24"/>
          <w:szCs w:val="24"/>
        </w:rPr>
      </w:pPr>
    </w:p>
    <w:p w:rsidR="00513ED7" w:rsidRPr="00801325" w:rsidRDefault="00513ED7" w:rsidP="00B339CC">
      <w:pPr>
        <w:rPr>
          <w:sz w:val="24"/>
          <w:szCs w:val="24"/>
        </w:rPr>
      </w:pPr>
    </w:p>
    <w:p w:rsidR="00F24092" w:rsidRDefault="00F24092" w:rsidP="00B339CC">
      <w:pPr>
        <w:rPr>
          <w:sz w:val="24"/>
          <w:szCs w:val="24"/>
          <w:u w:val="single"/>
        </w:rPr>
      </w:pPr>
      <w:r w:rsidRPr="006D3405">
        <w:rPr>
          <w:sz w:val="24"/>
          <w:szCs w:val="24"/>
          <w:u w:val="single"/>
        </w:rPr>
        <w:t>Adjournment</w:t>
      </w:r>
    </w:p>
    <w:p w:rsidR="00A63426" w:rsidRDefault="00B53F8B" w:rsidP="00B339CC">
      <w:pPr>
        <w:rPr>
          <w:sz w:val="24"/>
          <w:szCs w:val="24"/>
        </w:rPr>
      </w:pPr>
      <w:r>
        <w:rPr>
          <w:sz w:val="24"/>
          <w:szCs w:val="24"/>
        </w:rPr>
        <w:t xml:space="preserve">Wes Michael </w:t>
      </w:r>
      <w:r w:rsidR="00381939">
        <w:rPr>
          <w:sz w:val="24"/>
          <w:szCs w:val="24"/>
        </w:rPr>
        <w:t>moved to adjourn the meeting at</w:t>
      </w:r>
      <w:r w:rsidR="00C23CF7">
        <w:rPr>
          <w:sz w:val="24"/>
          <w:szCs w:val="24"/>
        </w:rPr>
        <w:t xml:space="preserve"> 7:35</w:t>
      </w:r>
      <w:r>
        <w:rPr>
          <w:sz w:val="24"/>
          <w:szCs w:val="24"/>
        </w:rPr>
        <w:t xml:space="preserve"> p.m.  Joe Wachter</w:t>
      </w:r>
      <w:r w:rsidR="00381939">
        <w:rPr>
          <w:sz w:val="24"/>
          <w:szCs w:val="24"/>
        </w:rPr>
        <w:t xml:space="preserve"> seconded the</w:t>
      </w:r>
    </w:p>
    <w:p w:rsidR="00381939" w:rsidRDefault="001212EB" w:rsidP="00B339CC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381939">
        <w:rPr>
          <w:sz w:val="24"/>
          <w:szCs w:val="24"/>
        </w:rPr>
        <w:t xml:space="preserve"> and it carried.</w:t>
      </w:r>
    </w:p>
    <w:p w:rsidR="00A37A77" w:rsidRDefault="00A37A77" w:rsidP="00B339CC">
      <w:pPr>
        <w:rPr>
          <w:sz w:val="24"/>
          <w:szCs w:val="24"/>
        </w:rPr>
      </w:pPr>
    </w:p>
    <w:p w:rsidR="00C23CF7" w:rsidRDefault="00C23CF7" w:rsidP="00B339CC">
      <w:pPr>
        <w:rPr>
          <w:sz w:val="24"/>
          <w:szCs w:val="24"/>
        </w:rPr>
      </w:pPr>
    </w:p>
    <w:p w:rsidR="009D5127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>Respectfully Submitted: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  <w:r w:rsidR="009D5127">
        <w:rPr>
          <w:sz w:val="24"/>
          <w:szCs w:val="24"/>
        </w:rPr>
        <w:t>:</w:t>
      </w:r>
    </w:p>
    <w:p w:rsidR="00C23CF7" w:rsidRDefault="00C23CF7" w:rsidP="00B339CC">
      <w:pPr>
        <w:rPr>
          <w:sz w:val="24"/>
          <w:szCs w:val="24"/>
        </w:rPr>
      </w:pPr>
    </w:p>
    <w:p w:rsidR="00E637BE" w:rsidRDefault="00E637BE" w:rsidP="00B339CC">
      <w:pPr>
        <w:rPr>
          <w:sz w:val="24"/>
          <w:szCs w:val="24"/>
        </w:rPr>
      </w:pPr>
    </w:p>
    <w:p w:rsidR="00A63426" w:rsidRDefault="00A63426" w:rsidP="00B339CC">
      <w:pPr>
        <w:rPr>
          <w:sz w:val="24"/>
          <w:szCs w:val="24"/>
        </w:rPr>
      </w:pPr>
    </w:p>
    <w:p w:rsidR="007B362D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</w:t>
      </w:r>
      <w:r w:rsidR="007B362D">
        <w:rPr>
          <w:sz w:val="24"/>
          <w:szCs w:val="24"/>
        </w:rPr>
        <w:t>________________</w:t>
      </w:r>
    </w:p>
    <w:p w:rsidR="009E2D72" w:rsidRDefault="006D3405" w:rsidP="009E2D72">
      <w:pPr>
        <w:rPr>
          <w:sz w:val="24"/>
          <w:szCs w:val="24"/>
        </w:rPr>
      </w:pPr>
      <w:r>
        <w:rPr>
          <w:sz w:val="24"/>
          <w:szCs w:val="24"/>
        </w:rPr>
        <w:t>Lynn Peterson, Sec</w:t>
      </w:r>
      <w:r w:rsidR="00671307">
        <w:rPr>
          <w:sz w:val="24"/>
          <w:szCs w:val="24"/>
        </w:rPr>
        <w:t>ret</w:t>
      </w:r>
      <w:r w:rsidR="003539D5">
        <w:rPr>
          <w:sz w:val="24"/>
          <w:szCs w:val="24"/>
        </w:rPr>
        <w:t>ary Treasurer</w:t>
      </w:r>
      <w:r w:rsidR="003539D5">
        <w:rPr>
          <w:sz w:val="24"/>
          <w:szCs w:val="24"/>
        </w:rPr>
        <w:tab/>
      </w:r>
      <w:r w:rsidR="003539D5">
        <w:rPr>
          <w:sz w:val="24"/>
          <w:szCs w:val="24"/>
        </w:rPr>
        <w:tab/>
        <w:t xml:space="preserve">Larry Simms, </w:t>
      </w:r>
      <w:r w:rsidR="00671307">
        <w:rPr>
          <w:sz w:val="24"/>
          <w:szCs w:val="24"/>
        </w:rPr>
        <w:t>President</w:t>
      </w:r>
    </w:p>
    <w:p w:rsidR="00C23CF7" w:rsidRDefault="00C23CF7" w:rsidP="009E2D72">
      <w:pPr>
        <w:rPr>
          <w:sz w:val="24"/>
          <w:szCs w:val="24"/>
        </w:rPr>
      </w:pPr>
    </w:p>
    <w:p w:rsidR="00C23CF7" w:rsidRDefault="00C23CF7" w:rsidP="009E2D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_______________________</w:t>
      </w:r>
    </w:p>
    <w:p w:rsidR="009E2D72" w:rsidRDefault="00C23CF7" w:rsidP="00C23CF7">
      <w:pPr>
        <w:tabs>
          <w:tab w:val="left" w:pos="5040"/>
        </w:tabs>
        <w:rPr>
          <w:sz w:val="24"/>
          <w:szCs w:val="24"/>
        </w:rPr>
      </w:pPr>
      <w:r>
        <w:rPr>
          <w:sz w:val="24"/>
          <w:szCs w:val="24"/>
        </w:rPr>
        <w:tab/>
        <w:t>Todd Wendle, Vice President</w:t>
      </w:r>
    </w:p>
    <w:p w:rsidR="006D3405" w:rsidRDefault="006D3405" w:rsidP="00B339C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339CC" w:rsidRDefault="00B339CC" w:rsidP="008018B9">
      <w:pPr>
        <w:ind w:firstLine="720"/>
      </w:pPr>
    </w:p>
    <w:p w:rsidR="00790C79" w:rsidRDefault="00790C79" w:rsidP="00790C7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bookmarkEnd w:id="0"/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  <w:u w:val="single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8114E7">
      <w:pPr>
        <w:rPr>
          <w:sz w:val="24"/>
          <w:szCs w:val="24"/>
          <w:u w:val="single"/>
        </w:rPr>
      </w:pPr>
      <w:r>
        <w:rPr>
          <w:sz w:val="24"/>
          <w:szCs w:val="24"/>
        </w:rPr>
        <w:t>.</w:t>
      </w: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790C79" w:rsidRDefault="00790C79" w:rsidP="00790C79">
      <w:pPr>
        <w:rPr>
          <w:sz w:val="24"/>
          <w:szCs w:val="24"/>
        </w:rPr>
      </w:pPr>
    </w:p>
    <w:p w:rsidR="00664967" w:rsidRDefault="00664967" w:rsidP="008018B9">
      <w:pPr>
        <w:ind w:firstLine="720"/>
      </w:pPr>
    </w:p>
    <w:p w:rsidR="00026C92" w:rsidRPr="00635221" w:rsidRDefault="00026C92" w:rsidP="00026C92">
      <w:pPr>
        <w:rPr>
          <w:strike/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rFonts w:cs="Arial"/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04E4" w:rsidRDefault="004B04E4" w:rsidP="004B3A18">
      <w:pPr>
        <w:rPr>
          <w:sz w:val="24"/>
          <w:szCs w:val="24"/>
          <w:u w:val="single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  <w:u w:val="single"/>
        </w:rPr>
      </w:pPr>
    </w:p>
    <w:p w:rsidR="004B3A18" w:rsidRPr="00E70A85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4B3A18" w:rsidRDefault="004B3A18" w:rsidP="004B3A18">
      <w:pPr>
        <w:rPr>
          <w:sz w:val="24"/>
          <w:szCs w:val="24"/>
        </w:rPr>
      </w:pPr>
    </w:p>
    <w:p w:rsidR="00026C92" w:rsidRDefault="00026C92" w:rsidP="00026C92">
      <w:pPr>
        <w:rPr>
          <w:rFonts w:cs="Arial"/>
          <w:sz w:val="24"/>
          <w:szCs w:val="24"/>
        </w:rPr>
      </w:pPr>
    </w:p>
    <w:p w:rsidR="002411A4" w:rsidRDefault="002411A4" w:rsidP="002411A4">
      <w:pPr>
        <w:ind w:left="1440" w:firstLine="720"/>
        <w:rPr>
          <w:sz w:val="24"/>
          <w:szCs w:val="24"/>
        </w:rPr>
      </w:pPr>
    </w:p>
    <w:p w:rsidR="002411A4" w:rsidRDefault="002411A4" w:rsidP="002411A4">
      <w:pPr>
        <w:rPr>
          <w:rFonts w:cs="Arial"/>
          <w:sz w:val="24"/>
          <w:szCs w:val="24"/>
        </w:rPr>
      </w:pPr>
    </w:p>
    <w:p w:rsidR="002411A4" w:rsidRPr="00801325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</w:p>
    <w:p w:rsidR="002411A4" w:rsidRDefault="002411A4" w:rsidP="002411A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411A4" w:rsidRDefault="002411A4" w:rsidP="002411A4">
      <w:pPr>
        <w:ind w:firstLine="720"/>
      </w:pPr>
    </w:p>
    <w:p w:rsidR="002411A4" w:rsidRDefault="002411A4" w:rsidP="002411A4">
      <w:pPr>
        <w:ind w:firstLine="720"/>
      </w:pPr>
    </w:p>
    <w:p w:rsidR="002411A4" w:rsidRPr="00635221" w:rsidRDefault="002411A4" w:rsidP="002411A4">
      <w:pPr>
        <w:rPr>
          <w:strike/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  <w:u w:val="single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Default="00026C92" w:rsidP="00026C92">
      <w:pPr>
        <w:rPr>
          <w:sz w:val="24"/>
          <w:szCs w:val="24"/>
        </w:rPr>
      </w:pPr>
    </w:p>
    <w:p w:rsidR="00026C92" w:rsidRPr="00E637BE" w:rsidRDefault="00026C92" w:rsidP="00026C92">
      <w:pPr>
        <w:rPr>
          <w:sz w:val="24"/>
          <w:szCs w:val="24"/>
          <w:u w:val="single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Pr="002E0EBB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Default="0060102A" w:rsidP="0060102A">
      <w:pPr>
        <w:rPr>
          <w:sz w:val="24"/>
          <w:szCs w:val="24"/>
        </w:rPr>
      </w:pPr>
    </w:p>
    <w:p w:rsidR="0060102A" w:rsidRPr="00126242" w:rsidRDefault="0060102A" w:rsidP="0060102A">
      <w:pPr>
        <w:rPr>
          <w:rFonts w:cs="Arial"/>
          <w:sz w:val="24"/>
          <w:szCs w:val="24"/>
        </w:rPr>
      </w:pPr>
    </w:p>
    <w:p w:rsidR="00FC45F8" w:rsidRDefault="00FC45F8" w:rsidP="00FC45F8">
      <w:pPr>
        <w:pStyle w:val="yiv7045170925msonormal"/>
        <w:rPr>
          <w:sz w:val="22"/>
          <w:szCs w:val="22"/>
        </w:rPr>
      </w:pPr>
    </w:p>
    <w:p w:rsidR="00FC45F8" w:rsidRPr="002E0EBB" w:rsidRDefault="00FC45F8" w:rsidP="00FC45F8">
      <w:pPr>
        <w:pStyle w:val="yiv7045170925msonormal"/>
        <w:rPr>
          <w:rFonts w:ascii="Arial" w:hAnsi="Arial" w:cs="Arial"/>
          <w:sz w:val="22"/>
          <w:szCs w:val="22"/>
        </w:rPr>
      </w:pPr>
    </w:p>
    <w:p w:rsidR="00115183" w:rsidRPr="002E0EBB" w:rsidRDefault="00115183" w:rsidP="00FC45F8">
      <w:pPr>
        <w:pStyle w:val="yiv7045170925msonormal"/>
        <w:rPr>
          <w:rFonts w:ascii="Arial" w:hAnsi="Arial" w:cs="Arial"/>
        </w:rPr>
      </w:pPr>
    </w:p>
    <w:sectPr w:rsidR="00115183" w:rsidRPr="002E0EBB" w:rsidSect="00022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728" w:right="1800" w:bottom="1440" w:left="1800" w:header="965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659" w:rsidRDefault="00BA5659">
      <w:r>
        <w:separator/>
      </w:r>
    </w:p>
  </w:endnote>
  <w:endnote w:type="continuationSeparator" w:id="0">
    <w:p w:rsidR="00BA5659" w:rsidRDefault="00BA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659" w:rsidRDefault="00BA5659">
      <w:r>
        <w:separator/>
      </w:r>
    </w:p>
  </w:footnote>
  <w:footnote w:type="continuationSeparator" w:id="0">
    <w:p w:rsidR="00BA5659" w:rsidRDefault="00BA5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D4F" w:rsidRDefault="00220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D6" w:rsidRDefault="002B1AD6" w:rsidP="002B1AD6">
    <w:pPr>
      <w:pStyle w:val="Header"/>
    </w:pPr>
  </w:p>
  <w:p w:rsidR="000E6495" w:rsidRDefault="000E64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26B" w:rsidRDefault="00E8726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024570" wp14:editId="762ECC8D">
          <wp:simplePos x="0" y="0"/>
          <wp:positionH relativeFrom="column">
            <wp:posOffset>364490</wp:posOffset>
          </wp:positionH>
          <wp:positionV relativeFrom="paragraph">
            <wp:posOffset>-171963</wp:posOffset>
          </wp:positionV>
          <wp:extent cx="649224" cy="73152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224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  <w:sz w:val="30"/>
      </w:rPr>
    </w:pPr>
    <w:r>
      <w:rPr>
        <w:b/>
        <w:sz w:val="30"/>
      </w:rPr>
      <w:t xml:space="preserve">HAUSER </w:t>
    </w:r>
    <w:smartTag w:uri="urn:schemas-microsoft-com:office:smarttags" w:element="stockticker">
      <w:smartTag w:uri="urn:schemas-microsoft-com:office:smarttags" w:element="PlaceType">
        <w:r>
          <w:rPr>
            <w:b/>
            <w:sz w:val="30"/>
          </w:rPr>
          <w:t>LAKE</w:t>
        </w:r>
      </w:smartTag>
    </w:smartTag>
    <w:r>
      <w:rPr>
        <w:b/>
        <w:sz w:val="30"/>
      </w:rPr>
      <w:t xml:space="preserve"> WATER ASSOCIATION</w:t>
    </w:r>
  </w:p>
  <w:p w:rsidR="00E8726B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 w:rsidRPr="00BA0A21">
      <w:rPr>
        <w:b/>
      </w:rPr>
      <w:t xml:space="preserve"> </w:t>
    </w:r>
    <w:r w:rsidR="00220D4F">
      <w:rPr>
        <w:b/>
      </w:rPr>
      <w:t>8462 N Cloverleaf Road</w:t>
    </w:r>
  </w:p>
  <w:p w:rsidR="00220D4F" w:rsidRDefault="00220D4F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Hauser, ID 83854</w:t>
    </w:r>
  </w:p>
  <w:p w:rsidR="00E8726B" w:rsidRPr="00FF0E64" w:rsidRDefault="00E8726B" w:rsidP="00FF0E64">
    <w:pPr>
      <w:framePr w:w="6180" w:h="753" w:hSpace="187" w:vSpace="187" w:wrap="notBeside" w:vAnchor="page" w:hAnchor="page" w:x="3561" w:y="831" w:anchorLock="1"/>
      <w:ind w:left="-900" w:right="-972"/>
      <w:jc w:val="center"/>
      <w:rPr>
        <w:b/>
      </w:rPr>
    </w:pPr>
    <w:r>
      <w:rPr>
        <w:b/>
      </w:rPr>
      <w:t>(208) 773-7760</w:t>
    </w:r>
  </w:p>
  <w:p w:rsidR="00E8726B" w:rsidRDefault="00E872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right="360" w:hanging="360"/>
      </w:pPr>
    </w:lvl>
  </w:abstractNum>
  <w:abstractNum w:abstractNumId="2" w15:restartNumberingAfterBreak="0">
    <w:nsid w:val="67446F4E"/>
    <w:multiLevelType w:val="hybridMultilevel"/>
    <w:tmpl w:val="DF4053D6"/>
    <w:lvl w:ilvl="0" w:tplc="2A5A33C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294"/>
    <w:rsid w:val="000011CC"/>
    <w:rsid w:val="00001312"/>
    <w:rsid w:val="00003B4D"/>
    <w:rsid w:val="000047BA"/>
    <w:rsid w:val="00010EC7"/>
    <w:rsid w:val="00010EEC"/>
    <w:rsid w:val="00015AC6"/>
    <w:rsid w:val="00016447"/>
    <w:rsid w:val="00021E60"/>
    <w:rsid w:val="000227B7"/>
    <w:rsid w:val="00022E44"/>
    <w:rsid w:val="00026C92"/>
    <w:rsid w:val="00031FAE"/>
    <w:rsid w:val="000345C7"/>
    <w:rsid w:val="00034D91"/>
    <w:rsid w:val="00046C30"/>
    <w:rsid w:val="000514F7"/>
    <w:rsid w:val="00064AD5"/>
    <w:rsid w:val="00074D0B"/>
    <w:rsid w:val="0009595E"/>
    <w:rsid w:val="000A14BA"/>
    <w:rsid w:val="000A2E7C"/>
    <w:rsid w:val="000C511F"/>
    <w:rsid w:val="000C77CF"/>
    <w:rsid w:val="000D685B"/>
    <w:rsid w:val="000E17CD"/>
    <w:rsid w:val="000E3AFC"/>
    <w:rsid w:val="000E6495"/>
    <w:rsid w:val="000E7887"/>
    <w:rsid w:val="001021E1"/>
    <w:rsid w:val="001104BD"/>
    <w:rsid w:val="00115183"/>
    <w:rsid w:val="00117C2F"/>
    <w:rsid w:val="001212EB"/>
    <w:rsid w:val="00126242"/>
    <w:rsid w:val="00135CA7"/>
    <w:rsid w:val="00150035"/>
    <w:rsid w:val="001576AB"/>
    <w:rsid w:val="00165316"/>
    <w:rsid w:val="00167B61"/>
    <w:rsid w:val="00167B74"/>
    <w:rsid w:val="0017638A"/>
    <w:rsid w:val="0018118C"/>
    <w:rsid w:val="001A611A"/>
    <w:rsid w:val="001B10D8"/>
    <w:rsid w:val="001B5E8B"/>
    <w:rsid w:val="001E344E"/>
    <w:rsid w:val="001E4E58"/>
    <w:rsid w:val="001E6F43"/>
    <w:rsid w:val="001E7AC6"/>
    <w:rsid w:val="001F1C28"/>
    <w:rsid w:val="001F529D"/>
    <w:rsid w:val="001F66D7"/>
    <w:rsid w:val="001F7F31"/>
    <w:rsid w:val="002023B6"/>
    <w:rsid w:val="002069FE"/>
    <w:rsid w:val="002107AB"/>
    <w:rsid w:val="00213508"/>
    <w:rsid w:val="00215689"/>
    <w:rsid w:val="00220D4F"/>
    <w:rsid w:val="00223796"/>
    <w:rsid w:val="002264BA"/>
    <w:rsid w:val="002340D1"/>
    <w:rsid w:val="002411A4"/>
    <w:rsid w:val="002428AA"/>
    <w:rsid w:val="0025133D"/>
    <w:rsid w:val="002529B2"/>
    <w:rsid w:val="00252B55"/>
    <w:rsid w:val="002554CC"/>
    <w:rsid w:val="0026061A"/>
    <w:rsid w:val="002672E7"/>
    <w:rsid w:val="00273CC7"/>
    <w:rsid w:val="00277C42"/>
    <w:rsid w:val="0028074A"/>
    <w:rsid w:val="00284791"/>
    <w:rsid w:val="00294C7C"/>
    <w:rsid w:val="002A2D97"/>
    <w:rsid w:val="002A4DAE"/>
    <w:rsid w:val="002B1AD6"/>
    <w:rsid w:val="002B42E5"/>
    <w:rsid w:val="002B7728"/>
    <w:rsid w:val="002C09B8"/>
    <w:rsid w:val="002E0EBB"/>
    <w:rsid w:val="002F4818"/>
    <w:rsid w:val="002F6F8E"/>
    <w:rsid w:val="00310746"/>
    <w:rsid w:val="00310CFF"/>
    <w:rsid w:val="0031135C"/>
    <w:rsid w:val="00311D2E"/>
    <w:rsid w:val="00315074"/>
    <w:rsid w:val="00317BAA"/>
    <w:rsid w:val="00331DBE"/>
    <w:rsid w:val="003516DF"/>
    <w:rsid w:val="003539D5"/>
    <w:rsid w:val="00381939"/>
    <w:rsid w:val="00383544"/>
    <w:rsid w:val="00383B75"/>
    <w:rsid w:val="00394930"/>
    <w:rsid w:val="00394EBF"/>
    <w:rsid w:val="003C082B"/>
    <w:rsid w:val="003C46F1"/>
    <w:rsid w:val="003D23F1"/>
    <w:rsid w:val="003D2D44"/>
    <w:rsid w:val="003E4B80"/>
    <w:rsid w:val="003E67BC"/>
    <w:rsid w:val="003F7AA3"/>
    <w:rsid w:val="00400554"/>
    <w:rsid w:val="0040216F"/>
    <w:rsid w:val="00402FD2"/>
    <w:rsid w:val="00403287"/>
    <w:rsid w:val="0041476E"/>
    <w:rsid w:val="00416B42"/>
    <w:rsid w:val="00423762"/>
    <w:rsid w:val="00426A44"/>
    <w:rsid w:val="004379A0"/>
    <w:rsid w:val="00437C2A"/>
    <w:rsid w:val="0044224B"/>
    <w:rsid w:val="00442D69"/>
    <w:rsid w:val="00445204"/>
    <w:rsid w:val="00445B73"/>
    <w:rsid w:val="004467AF"/>
    <w:rsid w:val="004551A6"/>
    <w:rsid w:val="00463400"/>
    <w:rsid w:val="004639AD"/>
    <w:rsid w:val="004651DC"/>
    <w:rsid w:val="00466D4C"/>
    <w:rsid w:val="00480AAB"/>
    <w:rsid w:val="004846A8"/>
    <w:rsid w:val="0049027A"/>
    <w:rsid w:val="00490428"/>
    <w:rsid w:val="0049189D"/>
    <w:rsid w:val="0049300A"/>
    <w:rsid w:val="00494407"/>
    <w:rsid w:val="00497C2A"/>
    <w:rsid w:val="004A0C7E"/>
    <w:rsid w:val="004A284F"/>
    <w:rsid w:val="004A3BFF"/>
    <w:rsid w:val="004B04E4"/>
    <w:rsid w:val="004B2373"/>
    <w:rsid w:val="004B38C0"/>
    <w:rsid w:val="004B3A18"/>
    <w:rsid w:val="004B6AF7"/>
    <w:rsid w:val="004C631D"/>
    <w:rsid w:val="004D35FF"/>
    <w:rsid w:val="004E4046"/>
    <w:rsid w:val="004E42BE"/>
    <w:rsid w:val="004E6876"/>
    <w:rsid w:val="004F4143"/>
    <w:rsid w:val="004F5CAA"/>
    <w:rsid w:val="00503374"/>
    <w:rsid w:val="00513ED7"/>
    <w:rsid w:val="005301F1"/>
    <w:rsid w:val="00531955"/>
    <w:rsid w:val="00535475"/>
    <w:rsid w:val="00535AE8"/>
    <w:rsid w:val="00540236"/>
    <w:rsid w:val="0054593E"/>
    <w:rsid w:val="00557733"/>
    <w:rsid w:val="00571C38"/>
    <w:rsid w:val="00575541"/>
    <w:rsid w:val="00592AF1"/>
    <w:rsid w:val="005B71F3"/>
    <w:rsid w:val="005C2C9B"/>
    <w:rsid w:val="005C3344"/>
    <w:rsid w:val="005C4755"/>
    <w:rsid w:val="005C5D90"/>
    <w:rsid w:val="005D0E66"/>
    <w:rsid w:val="005E3E9B"/>
    <w:rsid w:val="005E557B"/>
    <w:rsid w:val="005E68AB"/>
    <w:rsid w:val="005E6F98"/>
    <w:rsid w:val="005E7F47"/>
    <w:rsid w:val="005F03D6"/>
    <w:rsid w:val="005F6B26"/>
    <w:rsid w:val="006002AB"/>
    <w:rsid w:val="0060102A"/>
    <w:rsid w:val="00606CD5"/>
    <w:rsid w:val="00611881"/>
    <w:rsid w:val="00614303"/>
    <w:rsid w:val="00614491"/>
    <w:rsid w:val="006319B3"/>
    <w:rsid w:val="00645430"/>
    <w:rsid w:val="0064582D"/>
    <w:rsid w:val="006527CD"/>
    <w:rsid w:val="00652E19"/>
    <w:rsid w:val="00653D29"/>
    <w:rsid w:val="0065682E"/>
    <w:rsid w:val="0065707F"/>
    <w:rsid w:val="00660F4B"/>
    <w:rsid w:val="00660FCF"/>
    <w:rsid w:val="006637C9"/>
    <w:rsid w:val="00664815"/>
    <w:rsid w:val="00664967"/>
    <w:rsid w:val="00665ECD"/>
    <w:rsid w:val="00666172"/>
    <w:rsid w:val="00667F15"/>
    <w:rsid w:val="00671307"/>
    <w:rsid w:val="00671866"/>
    <w:rsid w:val="00673B02"/>
    <w:rsid w:val="00676660"/>
    <w:rsid w:val="006836A5"/>
    <w:rsid w:val="00690FA1"/>
    <w:rsid w:val="006A16AA"/>
    <w:rsid w:val="006A264A"/>
    <w:rsid w:val="006A54D6"/>
    <w:rsid w:val="006B16D2"/>
    <w:rsid w:val="006B35AA"/>
    <w:rsid w:val="006B5114"/>
    <w:rsid w:val="006C3D51"/>
    <w:rsid w:val="006C5136"/>
    <w:rsid w:val="006C6BF2"/>
    <w:rsid w:val="006D3405"/>
    <w:rsid w:val="006D3494"/>
    <w:rsid w:val="006D66F6"/>
    <w:rsid w:val="006E0303"/>
    <w:rsid w:val="006E1115"/>
    <w:rsid w:val="006E3C9F"/>
    <w:rsid w:val="006F01EE"/>
    <w:rsid w:val="006F164D"/>
    <w:rsid w:val="006F5784"/>
    <w:rsid w:val="006F69FD"/>
    <w:rsid w:val="00702375"/>
    <w:rsid w:val="00702428"/>
    <w:rsid w:val="00706FD2"/>
    <w:rsid w:val="007104EF"/>
    <w:rsid w:val="0071181E"/>
    <w:rsid w:val="00713262"/>
    <w:rsid w:val="0071524A"/>
    <w:rsid w:val="007202E8"/>
    <w:rsid w:val="00721457"/>
    <w:rsid w:val="00722A50"/>
    <w:rsid w:val="00725D81"/>
    <w:rsid w:val="0073000A"/>
    <w:rsid w:val="007323C6"/>
    <w:rsid w:val="00735BCC"/>
    <w:rsid w:val="00744207"/>
    <w:rsid w:val="0075748B"/>
    <w:rsid w:val="0076126D"/>
    <w:rsid w:val="00761625"/>
    <w:rsid w:val="00767296"/>
    <w:rsid w:val="007763B9"/>
    <w:rsid w:val="0078714B"/>
    <w:rsid w:val="00790C79"/>
    <w:rsid w:val="007916A2"/>
    <w:rsid w:val="0079354E"/>
    <w:rsid w:val="007A3CAA"/>
    <w:rsid w:val="007B1FFF"/>
    <w:rsid w:val="007B2EB2"/>
    <w:rsid w:val="007B362D"/>
    <w:rsid w:val="007B4F52"/>
    <w:rsid w:val="007B505B"/>
    <w:rsid w:val="007B5134"/>
    <w:rsid w:val="007C287E"/>
    <w:rsid w:val="007C704F"/>
    <w:rsid w:val="007D2689"/>
    <w:rsid w:val="007D59BA"/>
    <w:rsid w:val="007E3D40"/>
    <w:rsid w:val="007E50BD"/>
    <w:rsid w:val="007E70CE"/>
    <w:rsid w:val="007F05FD"/>
    <w:rsid w:val="00801325"/>
    <w:rsid w:val="008018B9"/>
    <w:rsid w:val="00805249"/>
    <w:rsid w:val="00807F3F"/>
    <w:rsid w:val="008114E7"/>
    <w:rsid w:val="00813B93"/>
    <w:rsid w:val="00813D39"/>
    <w:rsid w:val="0082372C"/>
    <w:rsid w:val="00825895"/>
    <w:rsid w:val="00845323"/>
    <w:rsid w:val="00845C9A"/>
    <w:rsid w:val="00846684"/>
    <w:rsid w:val="00850E06"/>
    <w:rsid w:val="008524D6"/>
    <w:rsid w:val="00853B8F"/>
    <w:rsid w:val="008546ED"/>
    <w:rsid w:val="00861319"/>
    <w:rsid w:val="00861ADF"/>
    <w:rsid w:val="008631B5"/>
    <w:rsid w:val="0087147C"/>
    <w:rsid w:val="00871E9F"/>
    <w:rsid w:val="00874BBC"/>
    <w:rsid w:val="008755F3"/>
    <w:rsid w:val="00876EA1"/>
    <w:rsid w:val="00885741"/>
    <w:rsid w:val="008865E4"/>
    <w:rsid w:val="008921EE"/>
    <w:rsid w:val="00892FEC"/>
    <w:rsid w:val="008930B3"/>
    <w:rsid w:val="00893FF8"/>
    <w:rsid w:val="008A2DAD"/>
    <w:rsid w:val="008A382E"/>
    <w:rsid w:val="008A40E7"/>
    <w:rsid w:val="008B79B1"/>
    <w:rsid w:val="008C246B"/>
    <w:rsid w:val="008C7FCB"/>
    <w:rsid w:val="008D790D"/>
    <w:rsid w:val="008D7FA0"/>
    <w:rsid w:val="008F21B0"/>
    <w:rsid w:val="008F67F6"/>
    <w:rsid w:val="009058C5"/>
    <w:rsid w:val="00905C30"/>
    <w:rsid w:val="00907580"/>
    <w:rsid w:val="009150DB"/>
    <w:rsid w:val="00931801"/>
    <w:rsid w:val="009374EC"/>
    <w:rsid w:val="0094201C"/>
    <w:rsid w:val="009555BA"/>
    <w:rsid w:val="00960259"/>
    <w:rsid w:val="00967AE9"/>
    <w:rsid w:val="00984A27"/>
    <w:rsid w:val="00985851"/>
    <w:rsid w:val="009879E5"/>
    <w:rsid w:val="00995918"/>
    <w:rsid w:val="009A1EB6"/>
    <w:rsid w:val="009A25F2"/>
    <w:rsid w:val="009A2DF2"/>
    <w:rsid w:val="009B182B"/>
    <w:rsid w:val="009B608B"/>
    <w:rsid w:val="009B7385"/>
    <w:rsid w:val="009C091C"/>
    <w:rsid w:val="009C1322"/>
    <w:rsid w:val="009C5CF3"/>
    <w:rsid w:val="009C6A30"/>
    <w:rsid w:val="009C70BD"/>
    <w:rsid w:val="009C7618"/>
    <w:rsid w:val="009D4868"/>
    <w:rsid w:val="009D5127"/>
    <w:rsid w:val="009E0E82"/>
    <w:rsid w:val="009E2D72"/>
    <w:rsid w:val="009E4ABC"/>
    <w:rsid w:val="009F1182"/>
    <w:rsid w:val="009F137D"/>
    <w:rsid w:val="009F1D8A"/>
    <w:rsid w:val="009F4806"/>
    <w:rsid w:val="009F78BA"/>
    <w:rsid w:val="00A10BBF"/>
    <w:rsid w:val="00A1117A"/>
    <w:rsid w:val="00A17F6F"/>
    <w:rsid w:val="00A23991"/>
    <w:rsid w:val="00A244DA"/>
    <w:rsid w:val="00A37A77"/>
    <w:rsid w:val="00A37AE5"/>
    <w:rsid w:val="00A427A9"/>
    <w:rsid w:val="00A455EA"/>
    <w:rsid w:val="00A537B9"/>
    <w:rsid w:val="00A603F1"/>
    <w:rsid w:val="00A612EA"/>
    <w:rsid w:val="00A63426"/>
    <w:rsid w:val="00A650E5"/>
    <w:rsid w:val="00A65DC4"/>
    <w:rsid w:val="00A65FDD"/>
    <w:rsid w:val="00A71A8A"/>
    <w:rsid w:val="00A72B55"/>
    <w:rsid w:val="00A779D7"/>
    <w:rsid w:val="00A83381"/>
    <w:rsid w:val="00A84E46"/>
    <w:rsid w:val="00A87845"/>
    <w:rsid w:val="00A90A84"/>
    <w:rsid w:val="00A91B9B"/>
    <w:rsid w:val="00A92908"/>
    <w:rsid w:val="00A92B7D"/>
    <w:rsid w:val="00A97726"/>
    <w:rsid w:val="00AA0537"/>
    <w:rsid w:val="00AA1470"/>
    <w:rsid w:val="00AA436B"/>
    <w:rsid w:val="00AB1324"/>
    <w:rsid w:val="00AB4C6B"/>
    <w:rsid w:val="00AC396F"/>
    <w:rsid w:val="00AC426C"/>
    <w:rsid w:val="00AC7495"/>
    <w:rsid w:val="00AD0AC5"/>
    <w:rsid w:val="00AD37A2"/>
    <w:rsid w:val="00AE1D10"/>
    <w:rsid w:val="00AE4EF9"/>
    <w:rsid w:val="00AE5E5B"/>
    <w:rsid w:val="00AF15B0"/>
    <w:rsid w:val="00AF474B"/>
    <w:rsid w:val="00AF5DAC"/>
    <w:rsid w:val="00B06195"/>
    <w:rsid w:val="00B22173"/>
    <w:rsid w:val="00B339CC"/>
    <w:rsid w:val="00B428D1"/>
    <w:rsid w:val="00B53F8B"/>
    <w:rsid w:val="00B55CBB"/>
    <w:rsid w:val="00B61E3B"/>
    <w:rsid w:val="00B6370B"/>
    <w:rsid w:val="00B65E26"/>
    <w:rsid w:val="00B716B4"/>
    <w:rsid w:val="00B74AC8"/>
    <w:rsid w:val="00B77E91"/>
    <w:rsid w:val="00B84C26"/>
    <w:rsid w:val="00B94EFD"/>
    <w:rsid w:val="00BA45CE"/>
    <w:rsid w:val="00BA5659"/>
    <w:rsid w:val="00BA7D76"/>
    <w:rsid w:val="00BB154C"/>
    <w:rsid w:val="00BB366A"/>
    <w:rsid w:val="00BC06C9"/>
    <w:rsid w:val="00BD24C0"/>
    <w:rsid w:val="00BD3921"/>
    <w:rsid w:val="00BD7727"/>
    <w:rsid w:val="00BF2AD9"/>
    <w:rsid w:val="00BF322C"/>
    <w:rsid w:val="00BF3915"/>
    <w:rsid w:val="00BF582D"/>
    <w:rsid w:val="00C006F1"/>
    <w:rsid w:val="00C048D0"/>
    <w:rsid w:val="00C05656"/>
    <w:rsid w:val="00C057A8"/>
    <w:rsid w:val="00C05DF6"/>
    <w:rsid w:val="00C073FC"/>
    <w:rsid w:val="00C07FE8"/>
    <w:rsid w:val="00C203D9"/>
    <w:rsid w:val="00C23CF7"/>
    <w:rsid w:val="00C27A26"/>
    <w:rsid w:val="00C3351B"/>
    <w:rsid w:val="00C34EE2"/>
    <w:rsid w:val="00C46F97"/>
    <w:rsid w:val="00C508AE"/>
    <w:rsid w:val="00C51201"/>
    <w:rsid w:val="00C51E74"/>
    <w:rsid w:val="00C54F6B"/>
    <w:rsid w:val="00C5688E"/>
    <w:rsid w:val="00C6134C"/>
    <w:rsid w:val="00C63F9C"/>
    <w:rsid w:val="00C64580"/>
    <w:rsid w:val="00C71906"/>
    <w:rsid w:val="00C72528"/>
    <w:rsid w:val="00C75579"/>
    <w:rsid w:val="00C8385A"/>
    <w:rsid w:val="00C946FA"/>
    <w:rsid w:val="00CB221C"/>
    <w:rsid w:val="00CB239F"/>
    <w:rsid w:val="00CB30EB"/>
    <w:rsid w:val="00CB55D2"/>
    <w:rsid w:val="00CC15ED"/>
    <w:rsid w:val="00CC6D60"/>
    <w:rsid w:val="00CD5E56"/>
    <w:rsid w:val="00CE0DDB"/>
    <w:rsid w:val="00CE13B5"/>
    <w:rsid w:val="00CE6C76"/>
    <w:rsid w:val="00CF42DD"/>
    <w:rsid w:val="00CF5117"/>
    <w:rsid w:val="00CF6E0C"/>
    <w:rsid w:val="00CF7C5D"/>
    <w:rsid w:val="00D07FDF"/>
    <w:rsid w:val="00D110AC"/>
    <w:rsid w:val="00D176AC"/>
    <w:rsid w:val="00D23F15"/>
    <w:rsid w:val="00D25E53"/>
    <w:rsid w:val="00D26BEC"/>
    <w:rsid w:val="00D27BC9"/>
    <w:rsid w:val="00D3494D"/>
    <w:rsid w:val="00D373BD"/>
    <w:rsid w:val="00D46083"/>
    <w:rsid w:val="00D46FD1"/>
    <w:rsid w:val="00D54206"/>
    <w:rsid w:val="00D55946"/>
    <w:rsid w:val="00D74417"/>
    <w:rsid w:val="00D74B0A"/>
    <w:rsid w:val="00D82521"/>
    <w:rsid w:val="00D86677"/>
    <w:rsid w:val="00D879D1"/>
    <w:rsid w:val="00D921B0"/>
    <w:rsid w:val="00D939C2"/>
    <w:rsid w:val="00D946BE"/>
    <w:rsid w:val="00DA1086"/>
    <w:rsid w:val="00DA624F"/>
    <w:rsid w:val="00DA6643"/>
    <w:rsid w:val="00DB7E3D"/>
    <w:rsid w:val="00DC283F"/>
    <w:rsid w:val="00DD0833"/>
    <w:rsid w:val="00DD0E1B"/>
    <w:rsid w:val="00DD30CD"/>
    <w:rsid w:val="00DD4D09"/>
    <w:rsid w:val="00DD758A"/>
    <w:rsid w:val="00DD7FA6"/>
    <w:rsid w:val="00DE4F73"/>
    <w:rsid w:val="00DF0307"/>
    <w:rsid w:val="00DF2B6A"/>
    <w:rsid w:val="00E007CE"/>
    <w:rsid w:val="00E15EF1"/>
    <w:rsid w:val="00E163C6"/>
    <w:rsid w:val="00E1718B"/>
    <w:rsid w:val="00E222F0"/>
    <w:rsid w:val="00E23CF5"/>
    <w:rsid w:val="00E23FDF"/>
    <w:rsid w:val="00E2647B"/>
    <w:rsid w:val="00E317BB"/>
    <w:rsid w:val="00E40A6A"/>
    <w:rsid w:val="00E44A7A"/>
    <w:rsid w:val="00E526D3"/>
    <w:rsid w:val="00E54E3B"/>
    <w:rsid w:val="00E60801"/>
    <w:rsid w:val="00E635C2"/>
    <w:rsid w:val="00E637BE"/>
    <w:rsid w:val="00E64C56"/>
    <w:rsid w:val="00E664F0"/>
    <w:rsid w:val="00E67E28"/>
    <w:rsid w:val="00E70A85"/>
    <w:rsid w:val="00E7146E"/>
    <w:rsid w:val="00E818C7"/>
    <w:rsid w:val="00E8580E"/>
    <w:rsid w:val="00E8726B"/>
    <w:rsid w:val="00E92250"/>
    <w:rsid w:val="00E92E3E"/>
    <w:rsid w:val="00E94745"/>
    <w:rsid w:val="00EC1976"/>
    <w:rsid w:val="00EC229A"/>
    <w:rsid w:val="00EC325E"/>
    <w:rsid w:val="00EC4F81"/>
    <w:rsid w:val="00ED4C64"/>
    <w:rsid w:val="00ED660A"/>
    <w:rsid w:val="00EE2E30"/>
    <w:rsid w:val="00EF2706"/>
    <w:rsid w:val="00EF375E"/>
    <w:rsid w:val="00EF5C01"/>
    <w:rsid w:val="00EF60C4"/>
    <w:rsid w:val="00F135EC"/>
    <w:rsid w:val="00F1577B"/>
    <w:rsid w:val="00F16B41"/>
    <w:rsid w:val="00F211D5"/>
    <w:rsid w:val="00F22048"/>
    <w:rsid w:val="00F24092"/>
    <w:rsid w:val="00F307D9"/>
    <w:rsid w:val="00F30BDA"/>
    <w:rsid w:val="00F44F18"/>
    <w:rsid w:val="00F57210"/>
    <w:rsid w:val="00F6091A"/>
    <w:rsid w:val="00F61707"/>
    <w:rsid w:val="00F627F2"/>
    <w:rsid w:val="00F6694A"/>
    <w:rsid w:val="00F673D0"/>
    <w:rsid w:val="00F71AF4"/>
    <w:rsid w:val="00F7290F"/>
    <w:rsid w:val="00F7357B"/>
    <w:rsid w:val="00F92092"/>
    <w:rsid w:val="00F97D9A"/>
    <w:rsid w:val="00FA393F"/>
    <w:rsid w:val="00FA471F"/>
    <w:rsid w:val="00FA75D6"/>
    <w:rsid w:val="00FC45F8"/>
    <w:rsid w:val="00FC4C89"/>
    <w:rsid w:val="00FC5294"/>
    <w:rsid w:val="00FC795F"/>
    <w:rsid w:val="00FE2A1A"/>
    <w:rsid w:val="00FF0E64"/>
    <w:rsid w:val="00FF2EC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styleId="BodyText">
    <w:name w:val="Body Text"/>
    <w:basedOn w:val="Normal"/>
    <w:pPr>
      <w:spacing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basedOn w:val="DefaultParagraphFont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3400"/>
    <w:rPr>
      <w:rFonts w:ascii="Tahoma" w:hAnsi="Tahoma" w:cs="Tahoma"/>
      <w:sz w:val="16"/>
      <w:szCs w:val="16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1"/>
      </w:numPr>
    </w:pPr>
  </w:style>
  <w:style w:type="paragraph" w:styleId="ListNumber">
    <w:name w:val="List Number"/>
    <w:basedOn w:val="BodyText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uiPriority w:val="99"/>
    <w:rsid w:val="00E8726B"/>
    <w:rPr>
      <w:rFonts w:ascii="Arial" w:hAnsi="Arial"/>
      <w:spacing w:val="-5"/>
    </w:rPr>
  </w:style>
  <w:style w:type="paragraph" w:styleId="ListParagraph">
    <w:name w:val="List Paragraph"/>
    <w:basedOn w:val="Normal"/>
    <w:uiPriority w:val="34"/>
    <w:qFormat/>
    <w:rsid w:val="00725D81"/>
    <w:pPr>
      <w:ind w:left="720"/>
      <w:contextualSpacing/>
    </w:pPr>
  </w:style>
  <w:style w:type="paragraph" w:customStyle="1" w:styleId="yiv7045170925msonormal">
    <w:name w:val="yiv7045170925msonormal"/>
    <w:basedOn w:val="Normal"/>
    <w:rsid w:val="00AC426C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\Desktop\Wa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ACF12-D145-4E5D-92FA-61D28D76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Water Template</Template>
  <TotalTime>0</TotalTime>
  <Pages>3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subject/>
  <dc:creator/>
  <cp:keywords/>
  <dc:description/>
  <cp:lastModifiedBy/>
  <cp:revision>1</cp:revision>
  <dcterms:created xsi:type="dcterms:W3CDTF">2016-10-02T16:13:00Z</dcterms:created>
  <dcterms:modified xsi:type="dcterms:W3CDTF">2019-08-19T16:08:00Z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