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FB" w:rsidRDefault="009A54FB" w:rsidP="00B339CC">
      <w:pPr>
        <w:ind w:left="1440" w:firstLine="720"/>
        <w:rPr>
          <w:sz w:val="24"/>
          <w:szCs w:val="24"/>
        </w:rPr>
      </w:pPr>
    </w:p>
    <w:p w:rsidR="00B339CC" w:rsidRPr="002E0EBB" w:rsidRDefault="00C34EE2" w:rsidP="00B339CC">
      <w:pPr>
        <w:ind w:left="1440" w:firstLine="720"/>
        <w:rPr>
          <w:sz w:val="24"/>
          <w:szCs w:val="24"/>
        </w:rPr>
      </w:pPr>
      <w:r w:rsidRPr="002E0EBB">
        <w:rPr>
          <w:sz w:val="24"/>
          <w:szCs w:val="24"/>
        </w:rPr>
        <w:t xml:space="preserve">  </w:t>
      </w:r>
      <w:r w:rsidR="00A427A9" w:rsidRPr="002E0EBB">
        <w:rPr>
          <w:sz w:val="24"/>
          <w:szCs w:val="24"/>
        </w:rPr>
        <w:t xml:space="preserve">    </w:t>
      </w:r>
      <w:r w:rsidR="007B362D">
        <w:rPr>
          <w:sz w:val="24"/>
          <w:szCs w:val="24"/>
        </w:rPr>
        <w:t xml:space="preserve">     </w:t>
      </w:r>
      <w:r w:rsidR="00A427A9" w:rsidRPr="002E0EBB">
        <w:rPr>
          <w:sz w:val="24"/>
          <w:szCs w:val="24"/>
        </w:rPr>
        <w:t xml:space="preserve"> </w:t>
      </w:r>
      <w:r w:rsidR="002A4DAE" w:rsidRPr="002E0EBB">
        <w:rPr>
          <w:sz w:val="24"/>
          <w:szCs w:val="24"/>
        </w:rPr>
        <w:t xml:space="preserve"> </w:t>
      </w:r>
      <w:r w:rsidR="00B339CC" w:rsidRPr="002E0EBB">
        <w:rPr>
          <w:sz w:val="24"/>
          <w:szCs w:val="24"/>
        </w:rPr>
        <w:t>Regular Meeting</w:t>
      </w:r>
    </w:p>
    <w:p w:rsidR="00B339CC" w:rsidRPr="002E0EBB" w:rsidRDefault="00665ECD" w:rsidP="00B339CC">
      <w:pPr>
        <w:ind w:left="1440" w:firstLine="720"/>
        <w:rPr>
          <w:sz w:val="24"/>
          <w:szCs w:val="24"/>
        </w:rPr>
      </w:pPr>
      <w:r w:rsidRPr="002E0EBB">
        <w:rPr>
          <w:sz w:val="24"/>
          <w:szCs w:val="24"/>
        </w:rPr>
        <w:t xml:space="preserve">  </w:t>
      </w:r>
      <w:r w:rsidR="00B339CC" w:rsidRPr="002E0EBB">
        <w:rPr>
          <w:sz w:val="24"/>
          <w:szCs w:val="24"/>
        </w:rPr>
        <w:t xml:space="preserve"> </w:t>
      </w:r>
      <w:r w:rsidR="00721457">
        <w:rPr>
          <w:sz w:val="24"/>
          <w:szCs w:val="24"/>
        </w:rPr>
        <w:t xml:space="preserve"> </w:t>
      </w:r>
      <w:r w:rsidR="00B339CC" w:rsidRPr="002E0EBB">
        <w:rPr>
          <w:sz w:val="24"/>
          <w:szCs w:val="24"/>
        </w:rPr>
        <w:t xml:space="preserve">  Hauser Lake Fire Station</w:t>
      </w:r>
    </w:p>
    <w:p w:rsidR="00416B42" w:rsidRDefault="001C3C8B" w:rsidP="00B339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721457">
        <w:rPr>
          <w:sz w:val="24"/>
          <w:szCs w:val="24"/>
        </w:rPr>
        <w:t xml:space="preserve"> </w:t>
      </w:r>
      <w:r w:rsidR="00470D90">
        <w:rPr>
          <w:sz w:val="24"/>
          <w:szCs w:val="24"/>
        </w:rPr>
        <w:t>December 3, 2019</w:t>
      </w:r>
      <w:r w:rsidR="00B339CC" w:rsidRPr="002E0EBB">
        <w:rPr>
          <w:sz w:val="24"/>
          <w:szCs w:val="24"/>
        </w:rPr>
        <w:t xml:space="preserve">  </w:t>
      </w:r>
    </w:p>
    <w:p w:rsidR="00C80ECE" w:rsidRPr="002E0EBB" w:rsidRDefault="00B339CC" w:rsidP="00B339CC">
      <w:pPr>
        <w:rPr>
          <w:sz w:val="24"/>
          <w:szCs w:val="24"/>
        </w:rPr>
      </w:pPr>
      <w:r w:rsidRPr="002E0EBB">
        <w:rPr>
          <w:sz w:val="24"/>
          <w:szCs w:val="24"/>
        </w:rPr>
        <w:t xml:space="preserve">    </w:t>
      </w:r>
      <w:r w:rsidR="00416B42">
        <w:rPr>
          <w:sz w:val="24"/>
          <w:szCs w:val="24"/>
        </w:rPr>
        <w:t xml:space="preserve">       </w:t>
      </w:r>
      <w:r w:rsidR="00665ECD" w:rsidRPr="002E0EBB">
        <w:rPr>
          <w:sz w:val="24"/>
          <w:szCs w:val="24"/>
        </w:rPr>
        <w:t xml:space="preserve">           </w:t>
      </w:r>
      <w:r w:rsidR="00F97D9A" w:rsidRPr="002E0EBB">
        <w:rPr>
          <w:sz w:val="24"/>
          <w:szCs w:val="24"/>
        </w:rPr>
        <w:t xml:space="preserve">  </w:t>
      </w:r>
      <w:r w:rsidR="00892FEC" w:rsidRPr="002E0EBB">
        <w:rPr>
          <w:sz w:val="24"/>
          <w:szCs w:val="24"/>
        </w:rPr>
        <w:t xml:space="preserve"> </w:t>
      </w:r>
    </w:p>
    <w:p w:rsidR="00F1577B" w:rsidRPr="002E0EBB" w:rsidRDefault="00B339CC" w:rsidP="00B339CC">
      <w:pPr>
        <w:rPr>
          <w:sz w:val="24"/>
          <w:szCs w:val="24"/>
        </w:rPr>
      </w:pPr>
      <w:r w:rsidRPr="002E0EBB">
        <w:rPr>
          <w:sz w:val="24"/>
          <w:szCs w:val="24"/>
        </w:rPr>
        <w:t>The regular meeting of the Board of Directors of the Hauser Lake Water Association, Inc. was call</w:t>
      </w:r>
      <w:r w:rsidR="0017638A">
        <w:rPr>
          <w:sz w:val="24"/>
          <w:szCs w:val="24"/>
        </w:rPr>
        <w:t>ed to order at 7:00</w:t>
      </w:r>
      <w:r w:rsidR="002B1AD6" w:rsidRPr="002E0EBB">
        <w:rPr>
          <w:sz w:val="24"/>
          <w:szCs w:val="24"/>
        </w:rPr>
        <w:t xml:space="preserve"> p.m. by </w:t>
      </w:r>
      <w:r w:rsidR="00064AD5" w:rsidRPr="002E0EBB">
        <w:rPr>
          <w:sz w:val="24"/>
          <w:szCs w:val="24"/>
        </w:rPr>
        <w:t>President</w:t>
      </w:r>
      <w:r w:rsidR="00665ECD" w:rsidRPr="002E0EBB">
        <w:rPr>
          <w:sz w:val="24"/>
          <w:szCs w:val="24"/>
        </w:rPr>
        <w:t xml:space="preserve"> Larry Simms</w:t>
      </w:r>
      <w:r w:rsidR="00D176AC" w:rsidRPr="002E0EBB">
        <w:rPr>
          <w:sz w:val="24"/>
          <w:szCs w:val="24"/>
        </w:rPr>
        <w:t xml:space="preserve">.  </w:t>
      </w:r>
      <w:r w:rsidR="003E4B80" w:rsidRPr="002E0EBB">
        <w:rPr>
          <w:sz w:val="24"/>
          <w:szCs w:val="24"/>
        </w:rPr>
        <w:t>Wes Michael,</w:t>
      </w:r>
      <w:r w:rsidR="00D74417" w:rsidRPr="002E0EBB">
        <w:rPr>
          <w:sz w:val="24"/>
          <w:szCs w:val="24"/>
        </w:rPr>
        <w:t xml:space="preserve"> </w:t>
      </w:r>
      <w:r w:rsidR="00807F3F" w:rsidRPr="002E0EBB">
        <w:rPr>
          <w:sz w:val="24"/>
          <w:szCs w:val="24"/>
        </w:rPr>
        <w:t>Joe Wachter</w:t>
      </w:r>
      <w:r w:rsidR="00470D90">
        <w:rPr>
          <w:sz w:val="24"/>
          <w:szCs w:val="24"/>
        </w:rPr>
        <w:t xml:space="preserve">, </w:t>
      </w:r>
      <w:r w:rsidR="00665ECD" w:rsidRPr="002E0EBB">
        <w:rPr>
          <w:sz w:val="24"/>
          <w:szCs w:val="24"/>
        </w:rPr>
        <w:t xml:space="preserve">and Todd Wendle </w:t>
      </w:r>
      <w:r w:rsidR="009868DD">
        <w:rPr>
          <w:sz w:val="24"/>
          <w:szCs w:val="24"/>
        </w:rPr>
        <w:t xml:space="preserve">were present.  </w:t>
      </w:r>
      <w:r w:rsidR="00470D90">
        <w:rPr>
          <w:sz w:val="24"/>
          <w:szCs w:val="24"/>
        </w:rPr>
        <w:t xml:space="preserve">Patrick Uptagrafft was absent.  </w:t>
      </w:r>
      <w:r w:rsidR="009868DD">
        <w:rPr>
          <w:sz w:val="24"/>
          <w:szCs w:val="24"/>
        </w:rPr>
        <w:t>E</w:t>
      </w:r>
      <w:r w:rsidR="00871E9F" w:rsidRPr="002E0EBB">
        <w:rPr>
          <w:sz w:val="24"/>
          <w:szCs w:val="24"/>
        </w:rPr>
        <w:t xml:space="preserve">mployees </w:t>
      </w:r>
      <w:r w:rsidR="00311D2E" w:rsidRPr="002E0EBB">
        <w:rPr>
          <w:sz w:val="24"/>
          <w:szCs w:val="24"/>
        </w:rPr>
        <w:t xml:space="preserve">Terry Leigh and </w:t>
      </w:r>
      <w:r w:rsidRPr="002E0EBB">
        <w:rPr>
          <w:sz w:val="24"/>
          <w:szCs w:val="24"/>
        </w:rPr>
        <w:t>Ly</w:t>
      </w:r>
      <w:r w:rsidR="0018118C" w:rsidRPr="002E0EBB">
        <w:rPr>
          <w:sz w:val="24"/>
          <w:szCs w:val="24"/>
        </w:rPr>
        <w:t>nn Peterso</w:t>
      </w:r>
      <w:r w:rsidR="003D2D44" w:rsidRPr="002E0EBB">
        <w:rPr>
          <w:sz w:val="24"/>
          <w:szCs w:val="24"/>
        </w:rPr>
        <w:t>n</w:t>
      </w:r>
      <w:r w:rsidR="00381939">
        <w:rPr>
          <w:sz w:val="24"/>
          <w:szCs w:val="24"/>
        </w:rPr>
        <w:t xml:space="preserve"> were</w:t>
      </w:r>
      <w:r w:rsidR="000C511F">
        <w:rPr>
          <w:sz w:val="24"/>
          <w:szCs w:val="24"/>
        </w:rPr>
        <w:t xml:space="preserve"> also</w:t>
      </w:r>
      <w:r w:rsidR="00381939">
        <w:rPr>
          <w:sz w:val="24"/>
          <w:szCs w:val="24"/>
        </w:rPr>
        <w:t xml:space="preserve"> </w:t>
      </w:r>
      <w:r w:rsidR="00676660" w:rsidRPr="002E0EBB">
        <w:rPr>
          <w:sz w:val="24"/>
          <w:szCs w:val="24"/>
        </w:rPr>
        <w:t>present</w:t>
      </w:r>
      <w:r w:rsidR="00871E9F" w:rsidRPr="002E0EBB">
        <w:rPr>
          <w:sz w:val="24"/>
          <w:szCs w:val="24"/>
        </w:rPr>
        <w:t>.</w:t>
      </w:r>
      <w:r w:rsidR="00D74417" w:rsidRPr="002E0EBB">
        <w:rPr>
          <w:sz w:val="24"/>
          <w:szCs w:val="24"/>
        </w:rPr>
        <w:t xml:space="preserve">  President Simms acknowledged there was a quorum.</w:t>
      </w:r>
    </w:p>
    <w:p w:rsidR="00B339CC" w:rsidRPr="002E0EBB" w:rsidRDefault="00B339CC" w:rsidP="00B339CC">
      <w:pPr>
        <w:rPr>
          <w:sz w:val="24"/>
          <w:szCs w:val="24"/>
        </w:rPr>
      </w:pPr>
    </w:p>
    <w:p w:rsidR="00B339CC" w:rsidRPr="002E0EBB" w:rsidRDefault="00B339CC" w:rsidP="00B339CC">
      <w:pPr>
        <w:rPr>
          <w:sz w:val="24"/>
          <w:szCs w:val="24"/>
          <w:u w:val="single"/>
        </w:rPr>
      </w:pPr>
      <w:r w:rsidRPr="002E0EBB">
        <w:rPr>
          <w:sz w:val="24"/>
          <w:szCs w:val="24"/>
          <w:u w:val="single"/>
        </w:rPr>
        <w:t>Minutes</w:t>
      </w:r>
    </w:p>
    <w:p w:rsidR="00B339CC" w:rsidRDefault="00470D90" w:rsidP="00B339CC">
      <w:pPr>
        <w:rPr>
          <w:sz w:val="24"/>
          <w:szCs w:val="24"/>
        </w:rPr>
      </w:pPr>
      <w:r>
        <w:rPr>
          <w:sz w:val="24"/>
          <w:szCs w:val="24"/>
        </w:rPr>
        <w:t>Todd Wendle</w:t>
      </w:r>
      <w:r w:rsidR="00861319">
        <w:rPr>
          <w:sz w:val="24"/>
          <w:szCs w:val="24"/>
        </w:rPr>
        <w:t xml:space="preserve"> </w:t>
      </w:r>
      <w:r w:rsidR="00665ECD" w:rsidRPr="002E0EBB">
        <w:rPr>
          <w:sz w:val="24"/>
          <w:szCs w:val="24"/>
        </w:rPr>
        <w:t>moved to</w:t>
      </w:r>
      <w:r w:rsidR="00B339CC" w:rsidRPr="002E0EBB">
        <w:rPr>
          <w:sz w:val="24"/>
          <w:szCs w:val="24"/>
        </w:rPr>
        <w:t xml:space="preserve"> ap</w:t>
      </w:r>
      <w:r w:rsidR="00EF375E" w:rsidRPr="002E0EBB">
        <w:rPr>
          <w:sz w:val="24"/>
          <w:szCs w:val="24"/>
        </w:rPr>
        <w:t>p</w:t>
      </w:r>
      <w:r w:rsidR="00A37AE5" w:rsidRPr="002E0EBB">
        <w:rPr>
          <w:sz w:val="24"/>
          <w:szCs w:val="24"/>
        </w:rPr>
        <w:t xml:space="preserve">rove </w:t>
      </w:r>
      <w:r w:rsidR="0054593E" w:rsidRPr="002E0EBB">
        <w:rPr>
          <w:sz w:val="24"/>
          <w:szCs w:val="24"/>
        </w:rPr>
        <w:t>the</w:t>
      </w:r>
      <w:r>
        <w:rPr>
          <w:sz w:val="24"/>
          <w:szCs w:val="24"/>
        </w:rPr>
        <w:t xml:space="preserve"> minutes from the Novem</w:t>
      </w:r>
      <w:r w:rsidR="00856DBD">
        <w:rPr>
          <w:sz w:val="24"/>
          <w:szCs w:val="24"/>
        </w:rPr>
        <w:t>ber</w:t>
      </w:r>
      <w:r w:rsidR="000E17CD">
        <w:rPr>
          <w:sz w:val="24"/>
          <w:szCs w:val="24"/>
        </w:rPr>
        <w:t xml:space="preserve"> regular meeting as received. </w:t>
      </w:r>
      <w:r>
        <w:rPr>
          <w:sz w:val="24"/>
          <w:szCs w:val="24"/>
        </w:rPr>
        <w:t xml:space="preserve"> Joe Wachter</w:t>
      </w:r>
      <w:r w:rsidR="002554CC">
        <w:rPr>
          <w:sz w:val="24"/>
          <w:szCs w:val="24"/>
        </w:rPr>
        <w:t xml:space="preserve"> </w:t>
      </w:r>
      <w:r w:rsidR="00C057A8">
        <w:rPr>
          <w:sz w:val="24"/>
          <w:szCs w:val="24"/>
        </w:rPr>
        <w:t>seconded</w:t>
      </w:r>
      <w:r w:rsidR="00B339CC" w:rsidRPr="002E0EBB">
        <w:rPr>
          <w:sz w:val="24"/>
          <w:szCs w:val="24"/>
        </w:rPr>
        <w:t xml:space="preserve"> the motion and it carried.  </w:t>
      </w:r>
    </w:p>
    <w:p w:rsidR="003E4B80" w:rsidRPr="002E0EBB" w:rsidRDefault="003E4B80" w:rsidP="00B339CC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  <w:u w:val="single"/>
        </w:rPr>
      </w:pPr>
      <w:r w:rsidRPr="002E0EBB">
        <w:rPr>
          <w:sz w:val="24"/>
          <w:szCs w:val="24"/>
          <w:u w:val="single"/>
        </w:rPr>
        <w:t>Bills</w:t>
      </w:r>
    </w:p>
    <w:p w:rsidR="00471F6B" w:rsidRDefault="00470D90" w:rsidP="00026C92">
      <w:pPr>
        <w:rPr>
          <w:sz w:val="24"/>
          <w:szCs w:val="24"/>
        </w:rPr>
      </w:pPr>
      <w:r>
        <w:rPr>
          <w:sz w:val="24"/>
          <w:szCs w:val="24"/>
        </w:rPr>
        <w:t xml:space="preserve">Todd Wendle </w:t>
      </w:r>
      <w:r w:rsidR="00471F6B" w:rsidRPr="00471F6B">
        <w:rPr>
          <w:sz w:val="24"/>
          <w:szCs w:val="24"/>
        </w:rPr>
        <w:t>moved to approve payment of the bills as listed on the attached bill list.</w:t>
      </w:r>
    </w:p>
    <w:p w:rsidR="00471F6B" w:rsidRDefault="00471F6B" w:rsidP="00026C92">
      <w:pPr>
        <w:rPr>
          <w:sz w:val="24"/>
          <w:szCs w:val="24"/>
        </w:rPr>
      </w:pPr>
      <w:r>
        <w:rPr>
          <w:sz w:val="24"/>
          <w:szCs w:val="24"/>
        </w:rPr>
        <w:t xml:space="preserve">Joe Wachter seconded the motion and it carried. </w:t>
      </w:r>
      <w:r w:rsidR="00470D90">
        <w:rPr>
          <w:sz w:val="24"/>
          <w:szCs w:val="24"/>
        </w:rPr>
        <w:t xml:space="preserve"> </w:t>
      </w:r>
    </w:p>
    <w:p w:rsidR="00470D90" w:rsidRDefault="00470D90" w:rsidP="00026C92">
      <w:pPr>
        <w:rPr>
          <w:sz w:val="24"/>
          <w:szCs w:val="24"/>
        </w:rPr>
      </w:pPr>
    </w:p>
    <w:p w:rsidR="00470D90" w:rsidRPr="00105E5B" w:rsidRDefault="00470D90" w:rsidP="00026C92">
      <w:pPr>
        <w:rPr>
          <w:sz w:val="24"/>
          <w:szCs w:val="24"/>
          <w:u w:val="single"/>
        </w:rPr>
      </w:pPr>
      <w:r w:rsidRPr="00105E5B">
        <w:rPr>
          <w:sz w:val="24"/>
          <w:szCs w:val="24"/>
          <w:u w:val="single"/>
        </w:rPr>
        <w:t>Hauser Lake Fire Auxiliary</w:t>
      </w:r>
    </w:p>
    <w:p w:rsidR="00105E5B" w:rsidRDefault="00470D90" w:rsidP="00026C92">
      <w:pPr>
        <w:rPr>
          <w:sz w:val="24"/>
          <w:szCs w:val="24"/>
        </w:rPr>
      </w:pPr>
      <w:r>
        <w:rPr>
          <w:sz w:val="24"/>
          <w:szCs w:val="24"/>
        </w:rPr>
        <w:t>Wes Michael moved to donate $250.00 to the Hauser Lake Fire Auxiliary</w:t>
      </w:r>
      <w:r w:rsidR="00105E5B">
        <w:rPr>
          <w:sz w:val="24"/>
          <w:szCs w:val="24"/>
        </w:rPr>
        <w:t>.  Joe Wachter seconded the motion and it carried.</w:t>
      </w:r>
    </w:p>
    <w:p w:rsidR="00A24727" w:rsidRDefault="00105E5B" w:rsidP="00026C92">
      <w:pPr>
        <w:rPr>
          <w:sz w:val="24"/>
          <w:szCs w:val="24"/>
        </w:rPr>
      </w:pPr>
      <w:r>
        <w:rPr>
          <w:sz w:val="24"/>
          <w:szCs w:val="24"/>
        </w:rPr>
        <w:t>Todd Wendle moved to donate $50 to the Hauser Lake Fire Auxiliary for a basket for the Breakfast with Santa Breakfast.  Wes Michael seconded the motion and it carried.</w:t>
      </w:r>
    </w:p>
    <w:p w:rsidR="00A24727" w:rsidRDefault="00A24727" w:rsidP="00026C92">
      <w:pPr>
        <w:rPr>
          <w:sz w:val="24"/>
          <w:szCs w:val="24"/>
        </w:rPr>
      </w:pPr>
    </w:p>
    <w:p w:rsidR="00105E5B" w:rsidRPr="00BF3542" w:rsidRDefault="00A24727" w:rsidP="00026C92">
      <w:pPr>
        <w:rPr>
          <w:sz w:val="24"/>
          <w:szCs w:val="24"/>
          <w:u w:val="single"/>
        </w:rPr>
      </w:pPr>
      <w:r w:rsidRPr="00BF3542">
        <w:rPr>
          <w:sz w:val="24"/>
          <w:szCs w:val="24"/>
          <w:u w:val="single"/>
        </w:rPr>
        <w:t>Property Management</w:t>
      </w:r>
      <w:r w:rsidR="00105E5B" w:rsidRPr="00BF3542">
        <w:rPr>
          <w:sz w:val="24"/>
          <w:szCs w:val="24"/>
          <w:u w:val="single"/>
        </w:rPr>
        <w:t xml:space="preserve"> </w:t>
      </w:r>
    </w:p>
    <w:p w:rsidR="009D0A70" w:rsidRDefault="00A656BE" w:rsidP="00026C92">
      <w:pPr>
        <w:rPr>
          <w:sz w:val="24"/>
          <w:szCs w:val="24"/>
        </w:rPr>
      </w:pPr>
      <w:r>
        <w:rPr>
          <w:sz w:val="24"/>
          <w:szCs w:val="24"/>
        </w:rPr>
        <w:t xml:space="preserve">The Secretary Treasurer </w:t>
      </w:r>
      <w:r w:rsidR="006205CD">
        <w:rPr>
          <w:sz w:val="24"/>
          <w:szCs w:val="24"/>
        </w:rPr>
        <w:t>complained</w:t>
      </w:r>
      <w:r>
        <w:rPr>
          <w:sz w:val="24"/>
          <w:szCs w:val="24"/>
        </w:rPr>
        <w:t xml:space="preserve"> about </w:t>
      </w:r>
      <w:r w:rsidR="00BF3542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Property Management </w:t>
      </w:r>
      <w:r w:rsidR="00BF3542">
        <w:rPr>
          <w:sz w:val="24"/>
          <w:szCs w:val="24"/>
        </w:rPr>
        <w:t xml:space="preserve">company </w:t>
      </w:r>
      <w:r>
        <w:rPr>
          <w:sz w:val="24"/>
          <w:szCs w:val="24"/>
        </w:rPr>
        <w:t xml:space="preserve">and her constant complaints and calls from renters of this company. </w:t>
      </w:r>
      <w:r w:rsidR="00BF3542">
        <w:rPr>
          <w:sz w:val="24"/>
          <w:szCs w:val="24"/>
        </w:rPr>
        <w:t>Renters that she had no knowledge of because they were not to be found on any billing register.</w:t>
      </w:r>
      <w:r>
        <w:rPr>
          <w:sz w:val="24"/>
          <w:szCs w:val="24"/>
        </w:rPr>
        <w:t xml:space="preserve"> </w:t>
      </w:r>
      <w:r w:rsidR="006205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There was a long discussion on how to fix this.  It was decided that </w:t>
      </w:r>
      <w:r w:rsidR="00BF3542">
        <w:rPr>
          <w:sz w:val="24"/>
          <w:szCs w:val="24"/>
        </w:rPr>
        <w:t>Todd Wendle will write a letter.</w:t>
      </w:r>
    </w:p>
    <w:p w:rsidR="00241051" w:rsidRDefault="00241051" w:rsidP="00241051">
      <w:pPr>
        <w:rPr>
          <w:sz w:val="24"/>
          <w:szCs w:val="24"/>
        </w:rPr>
      </w:pPr>
      <w:r>
        <w:rPr>
          <w:sz w:val="24"/>
          <w:szCs w:val="24"/>
        </w:rPr>
        <w:t>for review by the board to be sent to the owner of the property and property management firm for the accounts that are in question.</w:t>
      </w:r>
    </w:p>
    <w:p w:rsidR="00241051" w:rsidRDefault="00241051" w:rsidP="00241051">
      <w:pPr>
        <w:rPr>
          <w:sz w:val="24"/>
          <w:szCs w:val="24"/>
        </w:rPr>
      </w:pPr>
    </w:p>
    <w:p w:rsidR="00241051" w:rsidRPr="00C23CF7" w:rsidRDefault="00241051" w:rsidP="0024105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Easements – Mini Storage/Langberg</w:t>
      </w:r>
    </w:p>
    <w:p w:rsidR="00241051" w:rsidRDefault="00241051" w:rsidP="00241051">
      <w:pPr>
        <w:rPr>
          <w:sz w:val="24"/>
          <w:szCs w:val="24"/>
        </w:rPr>
      </w:pPr>
      <w:r>
        <w:rPr>
          <w:sz w:val="24"/>
          <w:szCs w:val="24"/>
        </w:rPr>
        <w:t xml:space="preserve">Terry said </w:t>
      </w:r>
      <w:r>
        <w:rPr>
          <w:sz w:val="24"/>
          <w:szCs w:val="24"/>
        </w:rPr>
        <w:t xml:space="preserve">he is </w:t>
      </w:r>
      <w:r>
        <w:rPr>
          <w:sz w:val="24"/>
          <w:szCs w:val="24"/>
        </w:rPr>
        <w:t xml:space="preserve">still working on getting the easements written for the line along the Hwy and Hauser Lake road. </w:t>
      </w:r>
    </w:p>
    <w:p w:rsidR="009D0A70" w:rsidRDefault="009D0A70" w:rsidP="009D0A70">
      <w:pPr>
        <w:rPr>
          <w:sz w:val="24"/>
          <w:szCs w:val="24"/>
        </w:rPr>
      </w:pPr>
    </w:p>
    <w:p w:rsidR="009D0A70" w:rsidRDefault="009D0A70" w:rsidP="009D0A7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Taylor Subdivision</w:t>
      </w:r>
    </w:p>
    <w:p w:rsidR="009D0A70" w:rsidRDefault="009D0A70" w:rsidP="009D0A70">
      <w:pPr>
        <w:rPr>
          <w:sz w:val="24"/>
          <w:szCs w:val="24"/>
        </w:rPr>
      </w:pPr>
      <w:r>
        <w:rPr>
          <w:sz w:val="24"/>
          <w:szCs w:val="24"/>
        </w:rPr>
        <w:t>No new information at this time.</w:t>
      </w:r>
    </w:p>
    <w:p w:rsidR="009D0A70" w:rsidRPr="00556029" w:rsidRDefault="009D0A70" w:rsidP="009D0A70">
      <w:pPr>
        <w:rPr>
          <w:sz w:val="24"/>
          <w:szCs w:val="24"/>
          <w:u w:val="single"/>
        </w:rPr>
      </w:pPr>
    </w:p>
    <w:p w:rsidR="009D0A70" w:rsidRPr="00556029" w:rsidRDefault="009D0A70" w:rsidP="009D0A70">
      <w:pPr>
        <w:rPr>
          <w:sz w:val="24"/>
          <w:szCs w:val="24"/>
          <w:u w:val="single"/>
        </w:rPr>
      </w:pPr>
      <w:r w:rsidRPr="00556029">
        <w:rPr>
          <w:sz w:val="24"/>
          <w:szCs w:val="24"/>
          <w:u w:val="single"/>
        </w:rPr>
        <w:t>10-year Plan</w:t>
      </w:r>
    </w:p>
    <w:p w:rsidR="009D0A70" w:rsidRDefault="009D0A70" w:rsidP="009D0A70">
      <w:pPr>
        <w:rPr>
          <w:sz w:val="24"/>
          <w:szCs w:val="24"/>
        </w:rPr>
      </w:pPr>
      <w:r>
        <w:rPr>
          <w:sz w:val="24"/>
          <w:szCs w:val="24"/>
        </w:rPr>
        <w:t>Nothing new at this time.</w:t>
      </w:r>
    </w:p>
    <w:p w:rsidR="00241051" w:rsidRDefault="00241051" w:rsidP="00241051">
      <w:pPr>
        <w:rPr>
          <w:sz w:val="24"/>
          <w:szCs w:val="24"/>
        </w:rPr>
      </w:pPr>
    </w:p>
    <w:p w:rsidR="00974E5A" w:rsidRDefault="00974E5A" w:rsidP="00974E5A">
      <w:pPr>
        <w:rPr>
          <w:sz w:val="24"/>
          <w:szCs w:val="24"/>
        </w:rPr>
      </w:pPr>
      <w:r w:rsidRPr="009D0A70">
        <w:rPr>
          <w:sz w:val="24"/>
          <w:szCs w:val="24"/>
          <w:u w:val="single"/>
        </w:rPr>
        <w:lastRenderedPageBreak/>
        <w:t>Minutes</w:t>
      </w:r>
      <w:r>
        <w:rPr>
          <w:sz w:val="24"/>
          <w:szCs w:val="24"/>
        </w:rPr>
        <w:t xml:space="preserve">                                                     -2-                                      </w:t>
      </w:r>
      <w:r>
        <w:rPr>
          <w:sz w:val="24"/>
          <w:szCs w:val="24"/>
          <w:u w:val="single"/>
        </w:rPr>
        <w:t>December 3</w:t>
      </w:r>
      <w:r w:rsidRPr="009D0A70">
        <w:rPr>
          <w:sz w:val="24"/>
          <w:szCs w:val="24"/>
          <w:u w:val="single"/>
        </w:rPr>
        <w:t>, 2019</w:t>
      </w:r>
    </w:p>
    <w:p w:rsidR="00241051" w:rsidRDefault="00241051" w:rsidP="00241051">
      <w:pPr>
        <w:rPr>
          <w:sz w:val="24"/>
          <w:szCs w:val="24"/>
        </w:rPr>
      </w:pPr>
    </w:p>
    <w:p w:rsidR="00974E5A" w:rsidRDefault="00974E5A" w:rsidP="00241051">
      <w:pPr>
        <w:rPr>
          <w:sz w:val="24"/>
          <w:szCs w:val="24"/>
        </w:rPr>
      </w:pPr>
    </w:p>
    <w:p w:rsidR="00974E5A" w:rsidRPr="006205CD" w:rsidRDefault="00974E5A" w:rsidP="00974E5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Operators Report</w:t>
      </w:r>
    </w:p>
    <w:p w:rsidR="00974E5A" w:rsidRDefault="00974E5A" w:rsidP="00974E5A">
      <w:pPr>
        <w:rPr>
          <w:sz w:val="24"/>
          <w:szCs w:val="24"/>
        </w:rPr>
      </w:pPr>
      <w:r>
        <w:rPr>
          <w:sz w:val="24"/>
          <w:szCs w:val="24"/>
        </w:rPr>
        <w:t xml:space="preserve">Terry reported that the Radio antennas were adjusted for the Woodlake Booster and tank system and seemed to be working properly. </w:t>
      </w:r>
    </w:p>
    <w:p w:rsidR="00974E5A" w:rsidRDefault="00974E5A" w:rsidP="00974E5A">
      <w:pPr>
        <w:rPr>
          <w:sz w:val="24"/>
          <w:szCs w:val="24"/>
        </w:rPr>
      </w:pPr>
      <w:r>
        <w:rPr>
          <w:sz w:val="24"/>
          <w:szCs w:val="24"/>
        </w:rPr>
        <w:t xml:space="preserve">Terry Reported that he and Joe met with DEQ for the scheduled </w:t>
      </w:r>
      <w:r>
        <w:rPr>
          <w:sz w:val="24"/>
          <w:szCs w:val="24"/>
        </w:rPr>
        <w:t>sanitary</w:t>
      </w:r>
      <w:r>
        <w:rPr>
          <w:sz w:val="24"/>
          <w:szCs w:val="24"/>
        </w:rPr>
        <w:t xml:space="preserve"> survey of the system. There were a few minor items to be corrected and a report from DEQ would be out shortly. The item for the seal of the hatch on the Woodlake tank will need to be </w:t>
      </w:r>
      <w:bookmarkStart w:id="0" w:name="_GoBack"/>
      <w:bookmarkEnd w:id="0"/>
      <w:r>
        <w:rPr>
          <w:sz w:val="24"/>
          <w:szCs w:val="24"/>
        </w:rPr>
        <w:t xml:space="preserve">repaired as soon as weather will allow. </w:t>
      </w:r>
    </w:p>
    <w:p w:rsidR="00241051" w:rsidRDefault="00241051" w:rsidP="00241051">
      <w:pPr>
        <w:rPr>
          <w:sz w:val="24"/>
          <w:szCs w:val="24"/>
        </w:rPr>
      </w:pPr>
    </w:p>
    <w:p w:rsidR="00974E5A" w:rsidRPr="001056BE" w:rsidRDefault="00974E5A" w:rsidP="00974E5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Reservoir Sealants</w:t>
      </w:r>
    </w:p>
    <w:p w:rsidR="00974E5A" w:rsidRDefault="00974E5A" w:rsidP="00974E5A">
      <w:pPr>
        <w:rPr>
          <w:sz w:val="24"/>
          <w:szCs w:val="24"/>
        </w:rPr>
      </w:pPr>
      <w:r>
        <w:rPr>
          <w:sz w:val="24"/>
          <w:szCs w:val="24"/>
        </w:rPr>
        <w:t xml:space="preserve">Talked on getting roofing sealants on reservoir tank and that Woodlake tank showed some bubbling of the existing coating. </w:t>
      </w:r>
    </w:p>
    <w:p w:rsidR="00974E5A" w:rsidRDefault="00974E5A" w:rsidP="00974E5A">
      <w:pPr>
        <w:rPr>
          <w:sz w:val="24"/>
          <w:szCs w:val="24"/>
        </w:rPr>
      </w:pPr>
    </w:p>
    <w:p w:rsidR="00974E5A" w:rsidRDefault="00974E5A" w:rsidP="00974E5A">
      <w:pPr>
        <w:rPr>
          <w:sz w:val="24"/>
          <w:szCs w:val="24"/>
        </w:rPr>
      </w:pPr>
      <w:r>
        <w:rPr>
          <w:sz w:val="24"/>
          <w:szCs w:val="24"/>
          <w:u w:val="single"/>
        </w:rPr>
        <w:t>Easement Main Street</w:t>
      </w:r>
    </w:p>
    <w:p w:rsidR="00974E5A" w:rsidRDefault="00974E5A" w:rsidP="00974E5A">
      <w:pPr>
        <w:rPr>
          <w:sz w:val="24"/>
          <w:szCs w:val="24"/>
        </w:rPr>
      </w:pPr>
      <w:r>
        <w:rPr>
          <w:sz w:val="24"/>
          <w:szCs w:val="24"/>
        </w:rPr>
        <w:t>Joe mentioned he thought we should pursue an easement for the 4” line continuing</w:t>
      </w:r>
      <w:r>
        <w:rPr>
          <w:sz w:val="24"/>
          <w:szCs w:val="24"/>
        </w:rPr>
        <w:t xml:space="preserve"> in alignment with M</w:t>
      </w:r>
      <w:r>
        <w:rPr>
          <w:sz w:val="24"/>
          <w:szCs w:val="24"/>
        </w:rPr>
        <w:t xml:space="preserve">ain </w:t>
      </w:r>
      <w:r>
        <w:rPr>
          <w:sz w:val="24"/>
          <w:szCs w:val="24"/>
        </w:rPr>
        <w:t>Street</w:t>
      </w:r>
      <w:r>
        <w:rPr>
          <w:sz w:val="24"/>
          <w:szCs w:val="24"/>
        </w:rPr>
        <w:t xml:space="preserve"> in the village. It crosses onto private property </w:t>
      </w:r>
      <w:r>
        <w:rPr>
          <w:sz w:val="24"/>
          <w:szCs w:val="24"/>
        </w:rPr>
        <w:t>and needs to be</w:t>
      </w:r>
      <w:r>
        <w:rPr>
          <w:sz w:val="24"/>
          <w:szCs w:val="24"/>
        </w:rPr>
        <w:t xml:space="preserve"> documented and an easement in place for it. </w:t>
      </w:r>
    </w:p>
    <w:p w:rsidR="00974E5A" w:rsidRDefault="00974E5A" w:rsidP="00974E5A">
      <w:pPr>
        <w:rPr>
          <w:sz w:val="24"/>
          <w:szCs w:val="24"/>
        </w:rPr>
      </w:pPr>
    </w:p>
    <w:p w:rsidR="00974E5A" w:rsidRPr="00974E5A" w:rsidRDefault="00974E5A" w:rsidP="00974E5A">
      <w:pPr>
        <w:rPr>
          <w:sz w:val="24"/>
          <w:szCs w:val="24"/>
          <w:u w:val="single"/>
        </w:rPr>
      </w:pPr>
      <w:r w:rsidRPr="00974E5A">
        <w:rPr>
          <w:sz w:val="24"/>
          <w:szCs w:val="24"/>
          <w:u w:val="single"/>
        </w:rPr>
        <w:t>Financial Review</w:t>
      </w:r>
    </w:p>
    <w:p w:rsidR="00974E5A" w:rsidRDefault="00974E5A" w:rsidP="00974E5A">
      <w:pPr>
        <w:rPr>
          <w:sz w:val="24"/>
          <w:szCs w:val="24"/>
        </w:rPr>
      </w:pPr>
      <w:r>
        <w:rPr>
          <w:sz w:val="24"/>
          <w:szCs w:val="24"/>
        </w:rPr>
        <w:t>Lynn</w:t>
      </w:r>
      <w:r>
        <w:rPr>
          <w:sz w:val="24"/>
          <w:szCs w:val="24"/>
        </w:rPr>
        <w:t xml:space="preserve"> will secure quotes for the annual financial review.</w:t>
      </w:r>
    </w:p>
    <w:p w:rsidR="00974E5A" w:rsidRDefault="00974E5A" w:rsidP="00974E5A">
      <w:pPr>
        <w:rPr>
          <w:sz w:val="24"/>
          <w:szCs w:val="24"/>
        </w:rPr>
      </w:pPr>
    </w:p>
    <w:p w:rsidR="00974E5A" w:rsidRPr="005F08CD" w:rsidRDefault="00974E5A" w:rsidP="00974E5A">
      <w:pPr>
        <w:rPr>
          <w:sz w:val="24"/>
          <w:szCs w:val="24"/>
          <w:u w:val="single"/>
        </w:rPr>
      </w:pPr>
      <w:r w:rsidRPr="005F08CD">
        <w:rPr>
          <w:sz w:val="24"/>
          <w:szCs w:val="24"/>
          <w:u w:val="single"/>
        </w:rPr>
        <w:t>Adjournment</w:t>
      </w:r>
    </w:p>
    <w:p w:rsidR="00974E5A" w:rsidRDefault="00974E5A" w:rsidP="00974E5A">
      <w:pPr>
        <w:rPr>
          <w:sz w:val="24"/>
          <w:szCs w:val="24"/>
        </w:rPr>
      </w:pPr>
      <w:r>
        <w:rPr>
          <w:sz w:val="24"/>
          <w:szCs w:val="24"/>
        </w:rPr>
        <w:t>Todd Wendle moved to adjourn the meeting at 8:00 p.m.  Joe Wachter seconded the</w:t>
      </w:r>
    </w:p>
    <w:p w:rsidR="00974E5A" w:rsidRDefault="00974E5A" w:rsidP="00974E5A">
      <w:pPr>
        <w:rPr>
          <w:sz w:val="24"/>
          <w:szCs w:val="24"/>
        </w:rPr>
      </w:pPr>
      <w:r>
        <w:rPr>
          <w:sz w:val="24"/>
          <w:szCs w:val="24"/>
        </w:rPr>
        <w:t>Motion and it carried.</w:t>
      </w:r>
    </w:p>
    <w:p w:rsidR="00974E5A" w:rsidRDefault="00974E5A" w:rsidP="00974E5A">
      <w:pPr>
        <w:rPr>
          <w:sz w:val="24"/>
          <w:szCs w:val="24"/>
        </w:rPr>
      </w:pPr>
    </w:p>
    <w:p w:rsidR="00974E5A" w:rsidRDefault="00974E5A" w:rsidP="00974E5A">
      <w:pPr>
        <w:rPr>
          <w:sz w:val="24"/>
          <w:szCs w:val="24"/>
        </w:rPr>
      </w:pPr>
    </w:p>
    <w:p w:rsidR="00974E5A" w:rsidRDefault="00974E5A" w:rsidP="00974E5A">
      <w:pPr>
        <w:rPr>
          <w:sz w:val="24"/>
          <w:szCs w:val="24"/>
        </w:rPr>
      </w:pPr>
      <w:r>
        <w:rPr>
          <w:sz w:val="24"/>
          <w:szCs w:val="24"/>
        </w:rPr>
        <w:t>Respectfully Submitted: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Attest:</w:t>
      </w:r>
    </w:p>
    <w:p w:rsidR="00974E5A" w:rsidRDefault="00974E5A" w:rsidP="00974E5A">
      <w:pPr>
        <w:rPr>
          <w:sz w:val="24"/>
          <w:szCs w:val="24"/>
        </w:rPr>
      </w:pPr>
    </w:p>
    <w:p w:rsidR="00974E5A" w:rsidRDefault="00974E5A" w:rsidP="00974E5A">
      <w:pPr>
        <w:rPr>
          <w:sz w:val="24"/>
          <w:szCs w:val="24"/>
        </w:rPr>
      </w:pPr>
    </w:p>
    <w:p w:rsidR="00974E5A" w:rsidRDefault="00974E5A" w:rsidP="00974E5A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974E5A" w:rsidRDefault="00974E5A" w:rsidP="00974E5A">
      <w:pPr>
        <w:rPr>
          <w:sz w:val="24"/>
          <w:szCs w:val="24"/>
        </w:rPr>
      </w:pPr>
      <w:r>
        <w:rPr>
          <w:sz w:val="24"/>
          <w:szCs w:val="24"/>
        </w:rPr>
        <w:t>Lynn Peterson, Secretary Treasurer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Larry Simms, President</w:t>
      </w:r>
    </w:p>
    <w:p w:rsidR="00974E5A" w:rsidRDefault="00974E5A" w:rsidP="00974E5A">
      <w:pPr>
        <w:rPr>
          <w:sz w:val="24"/>
          <w:szCs w:val="24"/>
        </w:rPr>
      </w:pPr>
    </w:p>
    <w:p w:rsidR="00974E5A" w:rsidRDefault="00974E5A" w:rsidP="00974E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241051" w:rsidRPr="00556029" w:rsidRDefault="00241051" w:rsidP="00241051">
      <w:pPr>
        <w:rPr>
          <w:sz w:val="24"/>
          <w:szCs w:val="24"/>
          <w:u w:val="single"/>
        </w:rPr>
      </w:pPr>
    </w:p>
    <w:p w:rsidR="00471F6B" w:rsidRPr="00974E5A" w:rsidRDefault="00241051" w:rsidP="00B339C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</w:t>
      </w:r>
      <w:r w:rsidR="009D0A70">
        <w:rPr>
          <w:sz w:val="24"/>
          <w:szCs w:val="24"/>
        </w:rPr>
        <w:t xml:space="preserve">                </w:t>
      </w:r>
    </w:p>
    <w:p w:rsidR="00C23CF7" w:rsidRDefault="00C23CF7" w:rsidP="009E2D72">
      <w:pPr>
        <w:rPr>
          <w:sz w:val="24"/>
          <w:szCs w:val="24"/>
        </w:rPr>
      </w:pPr>
    </w:p>
    <w:p w:rsidR="00C23CF7" w:rsidRDefault="00C23CF7" w:rsidP="009E2D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1C3C8B">
        <w:rPr>
          <w:sz w:val="24"/>
          <w:szCs w:val="24"/>
        </w:rPr>
        <w:t xml:space="preserve">         </w:t>
      </w:r>
    </w:p>
    <w:p w:rsidR="009E2D72" w:rsidRDefault="001C3C8B" w:rsidP="00C23CF7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9D0A70" w:rsidRDefault="009D0A70" w:rsidP="009D0A70">
      <w:pPr>
        <w:ind w:left="1440" w:firstLine="720"/>
        <w:rPr>
          <w:sz w:val="24"/>
          <w:szCs w:val="24"/>
        </w:rPr>
      </w:pPr>
    </w:p>
    <w:p w:rsidR="009D0A70" w:rsidRPr="00471F6B" w:rsidRDefault="009D0A70" w:rsidP="009D0A70">
      <w:pPr>
        <w:rPr>
          <w:sz w:val="24"/>
          <w:szCs w:val="24"/>
        </w:rPr>
      </w:pPr>
    </w:p>
    <w:p w:rsidR="009D0A70" w:rsidRDefault="009D0A70" w:rsidP="009D0A70">
      <w:pPr>
        <w:rPr>
          <w:sz w:val="24"/>
          <w:szCs w:val="24"/>
        </w:rPr>
      </w:pPr>
    </w:p>
    <w:p w:rsidR="009D0A70" w:rsidRDefault="009D0A70" w:rsidP="009D0A70">
      <w:pPr>
        <w:rPr>
          <w:sz w:val="24"/>
          <w:szCs w:val="24"/>
        </w:rPr>
      </w:pPr>
    </w:p>
    <w:p w:rsidR="009D0A70" w:rsidRDefault="009D0A70" w:rsidP="009D0A70">
      <w:pPr>
        <w:rPr>
          <w:sz w:val="24"/>
          <w:szCs w:val="24"/>
        </w:rPr>
      </w:pPr>
    </w:p>
    <w:p w:rsidR="009D0A70" w:rsidRDefault="009D0A70" w:rsidP="009D0A70">
      <w:pPr>
        <w:rPr>
          <w:sz w:val="24"/>
          <w:szCs w:val="24"/>
        </w:rPr>
      </w:pPr>
    </w:p>
    <w:p w:rsidR="009D0A70" w:rsidRDefault="009D0A70" w:rsidP="009D0A70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D0A70" w:rsidRDefault="009D0A70" w:rsidP="009D0A70">
      <w:pPr>
        <w:rPr>
          <w:sz w:val="24"/>
          <w:szCs w:val="24"/>
        </w:rPr>
      </w:pPr>
    </w:p>
    <w:p w:rsidR="009D0A70" w:rsidRDefault="009D0A70" w:rsidP="009D0A70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6D3405" w:rsidRDefault="006D3405" w:rsidP="00B339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39CC" w:rsidRDefault="00B339CC" w:rsidP="008018B9">
      <w:pPr>
        <w:ind w:firstLine="720"/>
      </w:pPr>
    </w:p>
    <w:p w:rsidR="004730FD" w:rsidRDefault="004730FD" w:rsidP="004730FD">
      <w:pPr>
        <w:rPr>
          <w:sz w:val="24"/>
          <w:szCs w:val="24"/>
          <w:u w:val="single"/>
        </w:rPr>
      </w:pPr>
    </w:p>
    <w:p w:rsidR="004730FD" w:rsidRDefault="004730FD" w:rsidP="004730FD">
      <w:pPr>
        <w:rPr>
          <w:sz w:val="24"/>
          <w:szCs w:val="24"/>
          <w:u w:val="single"/>
        </w:rPr>
      </w:pPr>
    </w:p>
    <w:p w:rsidR="004730FD" w:rsidRDefault="004730FD" w:rsidP="004730FD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730FD" w:rsidRDefault="004730FD" w:rsidP="004730FD">
      <w:pPr>
        <w:rPr>
          <w:sz w:val="24"/>
          <w:szCs w:val="24"/>
        </w:rPr>
      </w:pPr>
    </w:p>
    <w:p w:rsidR="004730FD" w:rsidRDefault="004730FD" w:rsidP="004730FD">
      <w:pPr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4730FD" w:rsidRDefault="004730FD" w:rsidP="004730FD">
      <w:pPr>
        <w:rPr>
          <w:sz w:val="24"/>
          <w:szCs w:val="24"/>
        </w:rPr>
      </w:pPr>
    </w:p>
    <w:p w:rsidR="004730FD" w:rsidRDefault="004730FD" w:rsidP="004730FD">
      <w:pPr>
        <w:rPr>
          <w:sz w:val="24"/>
          <w:szCs w:val="24"/>
        </w:rPr>
      </w:pPr>
    </w:p>
    <w:p w:rsidR="004730FD" w:rsidRDefault="004730FD" w:rsidP="004730FD">
      <w:pPr>
        <w:rPr>
          <w:sz w:val="24"/>
          <w:szCs w:val="24"/>
          <w:u w:val="single"/>
        </w:rPr>
      </w:pPr>
    </w:p>
    <w:p w:rsidR="004730FD" w:rsidRDefault="004730FD" w:rsidP="004730FD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241051" w:rsidRDefault="00241051" w:rsidP="00241051">
      <w:pPr>
        <w:rPr>
          <w:sz w:val="24"/>
          <w:szCs w:val="24"/>
        </w:rPr>
      </w:pPr>
    </w:p>
    <w:p w:rsidR="00241051" w:rsidRDefault="00241051" w:rsidP="00241051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  <w:u w:val="single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  <w:u w:val="single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8114E7">
      <w:pPr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664967" w:rsidRDefault="00664967" w:rsidP="008018B9">
      <w:pPr>
        <w:ind w:firstLine="720"/>
      </w:pPr>
    </w:p>
    <w:p w:rsidR="00026C92" w:rsidRPr="00635221" w:rsidRDefault="00026C92" w:rsidP="00026C92">
      <w:pPr>
        <w:rPr>
          <w:strike/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rFonts w:cs="Arial"/>
          <w:sz w:val="24"/>
          <w:szCs w:val="24"/>
        </w:rPr>
      </w:pPr>
    </w:p>
    <w:p w:rsidR="004B3A18" w:rsidRDefault="004B3A18" w:rsidP="004B3A18">
      <w:pPr>
        <w:rPr>
          <w:sz w:val="24"/>
          <w:szCs w:val="24"/>
          <w:u w:val="single"/>
        </w:rPr>
      </w:pPr>
    </w:p>
    <w:p w:rsidR="004B04E4" w:rsidRDefault="004B04E4" w:rsidP="004B3A18">
      <w:pPr>
        <w:rPr>
          <w:sz w:val="24"/>
          <w:szCs w:val="24"/>
          <w:u w:val="single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  <w:u w:val="single"/>
        </w:rPr>
      </w:pPr>
    </w:p>
    <w:p w:rsidR="004B3A18" w:rsidRPr="00E70A85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026C92" w:rsidRDefault="00026C92" w:rsidP="00026C92">
      <w:pPr>
        <w:rPr>
          <w:rFonts w:cs="Arial"/>
          <w:sz w:val="24"/>
          <w:szCs w:val="24"/>
        </w:rPr>
      </w:pPr>
    </w:p>
    <w:p w:rsidR="002411A4" w:rsidRDefault="002411A4" w:rsidP="002411A4">
      <w:pPr>
        <w:ind w:left="1440" w:firstLine="720"/>
        <w:rPr>
          <w:sz w:val="24"/>
          <w:szCs w:val="24"/>
        </w:rPr>
      </w:pPr>
    </w:p>
    <w:p w:rsidR="002411A4" w:rsidRDefault="002411A4" w:rsidP="002411A4">
      <w:pPr>
        <w:rPr>
          <w:rFonts w:cs="Arial"/>
          <w:sz w:val="24"/>
          <w:szCs w:val="24"/>
        </w:rPr>
      </w:pPr>
    </w:p>
    <w:p w:rsidR="002411A4" w:rsidRPr="00801325" w:rsidRDefault="002411A4" w:rsidP="002411A4">
      <w:pPr>
        <w:rPr>
          <w:sz w:val="24"/>
          <w:szCs w:val="24"/>
        </w:rPr>
      </w:pPr>
    </w:p>
    <w:p w:rsidR="002411A4" w:rsidRDefault="002411A4" w:rsidP="002411A4">
      <w:pPr>
        <w:rPr>
          <w:sz w:val="24"/>
          <w:szCs w:val="24"/>
        </w:rPr>
      </w:pPr>
    </w:p>
    <w:p w:rsidR="002411A4" w:rsidRDefault="002411A4" w:rsidP="002411A4">
      <w:pPr>
        <w:rPr>
          <w:sz w:val="24"/>
          <w:szCs w:val="24"/>
        </w:rPr>
      </w:pPr>
    </w:p>
    <w:p w:rsidR="002411A4" w:rsidRDefault="002411A4" w:rsidP="002411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11A4" w:rsidRDefault="002411A4" w:rsidP="002411A4">
      <w:pPr>
        <w:ind w:firstLine="720"/>
      </w:pPr>
    </w:p>
    <w:p w:rsidR="002411A4" w:rsidRDefault="002411A4" w:rsidP="002411A4">
      <w:pPr>
        <w:ind w:firstLine="720"/>
      </w:pPr>
    </w:p>
    <w:p w:rsidR="002411A4" w:rsidRPr="00635221" w:rsidRDefault="002411A4" w:rsidP="002411A4">
      <w:pPr>
        <w:rPr>
          <w:strike/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  <w:u w:val="single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Pr="00E637BE" w:rsidRDefault="00026C92" w:rsidP="00026C92">
      <w:pPr>
        <w:rPr>
          <w:sz w:val="24"/>
          <w:szCs w:val="24"/>
          <w:u w:val="single"/>
        </w:rPr>
      </w:pPr>
    </w:p>
    <w:p w:rsidR="0060102A" w:rsidRPr="002E0EBB" w:rsidRDefault="0060102A" w:rsidP="0060102A">
      <w:pPr>
        <w:rPr>
          <w:sz w:val="24"/>
          <w:szCs w:val="24"/>
        </w:rPr>
      </w:pPr>
    </w:p>
    <w:p w:rsidR="0060102A" w:rsidRPr="002E0EBB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Pr="00126242" w:rsidRDefault="0060102A" w:rsidP="0060102A">
      <w:pPr>
        <w:rPr>
          <w:rFonts w:cs="Arial"/>
          <w:sz w:val="24"/>
          <w:szCs w:val="24"/>
        </w:rPr>
      </w:pPr>
    </w:p>
    <w:p w:rsidR="00FC45F8" w:rsidRDefault="00FC45F8" w:rsidP="00FC45F8">
      <w:pPr>
        <w:pStyle w:val="yiv7045170925msonormal"/>
        <w:rPr>
          <w:sz w:val="22"/>
          <w:szCs w:val="22"/>
        </w:rPr>
      </w:pPr>
    </w:p>
    <w:p w:rsidR="00FC45F8" w:rsidRPr="002E0EBB" w:rsidRDefault="00FC45F8" w:rsidP="00FC45F8">
      <w:pPr>
        <w:pStyle w:val="yiv7045170925msonormal"/>
        <w:rPr>
          <w:rFonts w:ascii="Arial" w:hAnsi="Arial" w:cs="Arial"/>
          <w:sz w:val="22"/>
          <w:szCs w:val="22"/>
        </w:rPr>
      </w:pPr>
    </w:p>
    <w:p w:rsidR="00115183" w:rsidRPr="002E0EBB" w:rsidRDefault="00115183" w:rsidP="00FC45F8">
      <w:pPr>
        <w:pStyle w:val="yiv7045170925msonormal"/>
        <w:rPr>
          <w:rFonts w:ascii="Arial" w:hAnsi="Arial" w:cs="Arial"/>
        </w:rPr>
      </w:pPr>
    </w:p>
    <w:sectPr w:rsidR="00115183" w:rsidRPr="002E0EBB" w:rsidSect="000227B7">
      <w:headerReference w:type="first" r:id="rId8"/>
      <w:type w:val="continuous"/>
      <w:pgSz w:w="12240" w:h="15840" w:code="1"/>
      <w:pgMar w:top="1728" w:right="1800" w:bottom="144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658" w:rsidRDefault="007B6658">
      <w:r>
        <w:separator/>
      </w:r>
    </w:p>
  </w:endnote>
  <w:endnote w:type="continuationSeparator" w:id="0">
    <w:p w:rsidR="007B6658" w:rsidRDefault="007B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658" w:rsidRDefault="007B6658">
      <w:r>
        <w:separator/>
      </w:r>
    </w:p>
  </w:footnote>
  <w:footnote w:type="continuationSeparator" w:id="0">
    <w:p w:rsidR="007B6658" w:rsidRDefault="007B6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6B" w:rsidRDefault="00E8726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024570" wp14:editId="762ECC8D">
          <wp:simplePos x="0" y="0"/>
          <wp:positionH relativeFrom="column">
            <wp:posOffset>364490</wp:posOffset>
          </wp:positionH>
          <wp:positionV relativeFrom="paragraph">
            <wp:posOffset>-171963</wp:posOffset>
          </wp:positionV>
          <wp:extent cx="649224" cy="7315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726B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  <w:sz w:val="30"/>
      </w:rPr>
    </w:pPr>
    <w:r>
      <w:rPr>
        <w:b/>
        <w:sz w:val="30"/>
      </w:rPr>
      <w:t xml:space="preserve">HAUSER </w:t>
    </w:r>
    <w:smartTag w:uri="urn:schemas-microsoft-com:office:smarttags" w:element="stockticker">
      <w:smartTag w:uri="urn:schemas-microsoft-com:office:smarttags" w:element="PlaceType">
        <w:r>
          <w:rPr>
            <w:b/>
            <w:sz w:val="30"/>
          </w:rPr>
          <w:t>LAKE</w:t>
        </w:r>
      </w:smartTag>
    </w:smartTag>
    <w:r>
      <w:rPr>
        <w:b/>
        <w:sz w:val="30"/>
      </w:rPr>
      <w:t xml:space="preserve"> WATER ASSOCIATION</w:t>
    </w:r>
  </w:p>
  <w:p w:rsidR="00E8726B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 w:rsidRPr="00BA0A21">
      <w:rPr>
        <w:b/>
      </w:rPr>
      <w:t xml:space="preserve"> </w:t>
    </w:r>
    <w:r w:rsidR="00220D4F">
      <w:rPr>
        <w:b/>
      </w:rPr>
      <w:t>8462 N Cloverleaf Road</w:t>
    </w:r>
  </w:p>
  <w:p w:rsidR="00220D4F" w:rsidRDefault="00220D4F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>
      <w:rPr>
        <w:b/>
      </w:rPr>
      <w:t>Hauser, ID 83854</w:t>
    </w:r>
  </w:p>
  <w:p w:rsidR="00E8726B" w:rsidRPr="00FF0E64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>
      <w:rPr>
        <w:b/>
      </w:rPr>
      <w:t>(208) 773-7760</w:t>
    </w:r>
  </w:p>
  <w:p w:rsidR="00E8726B" w:rsidRDefault="00E872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2" w15:restartNumberingAfterBreak="0">
    <w:nsid w:val="67446F4E"/>
    <w:multiLevelType w:val="hybridMultilevel"/>
    <w:tmpl w:val="DF4053D6"/>
    <w:lvl w:ilvl="0" w:tplc="2A5A33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94"/>
    <w:rsid w:val="000011CC"/>
    <w:rsid w:val="00001312"/>
    <w:rsid w:val="00003B4D"/>
    <w:rsid w:val="000047BA"/>
    <w:rsid w:val="00010EC7"/>
    <w:rsid w:val="00010EEC"/>
    <w:rsid w:val="000156DE"/>
    <w:rsid w:val="00015AC6"/>
    <w:rsid w:val="00016447"/>
    <w:rsid w:val="00021E60"/>
    <w:rsid w:val="000227B7"/>
    <w:rsid w:val="00022E44"/>
    <w:rsid w:val="00026C92"/>
    <w:rsid w:val="00031FAE"/>
    <w:rsid w:val="000345C7"/>
    <w:rsid w:val="00034D91"/>
    <w:rsid w:val="00046C30"/>
    <w:rsid w:val="000514F7"/>
    <w:rsid w:val="00064AD5"/>
    <w:rsid w:val="00074D0B"/>
    <w:rsid w:val="0009595E"/>
    <w:rsid w:val="000A14BA"/>
    <w:rsid w:val="000A2E7C"/>
    <w:rsid w:val="000C511F"/>
    <w:rsid w:val="000C77CF"/>
    <w:rsid w:val="000D685B"/>
    <w:rsid w:val="000E17CD"/>
    <w:rsid w:val="000E3AFC"/>
    <w:rsid w:val="000E4820"/>
    <w:rsid w:val="000E6495"/>
    <w:rsid w:val="000E7887"/>
    <w:rsid w:val="001021E1"/>
    <w:rsid w:val="00105E5B"/>
    <w:rsid w:val="001104BD"/>
    <w:rsid w:val="00115183"/>
    <w:rsid w:val="00117C2F"/>
    <w:rsid w:val="001212EB"/>
    <w:rsid w:val="00126242"/>
    <w:rsid w:val="00135CA7"/>
    <w:rsid w:val="00150035"/>
    <w:rsid w:val="001576AB"/>
    <w:rsid w:val="00165316"/>
    <w:rsid w:val="00167B61"/>
    <w:rsid w:val="00167B74"/>
    <w:rsid w:val="0017638A"/>
    <w:rsid w:val="0018118C"/>
    <w:rsid w:val="001A611A"/>
    <w:rsid w:val="001B10D8"/>
    <w:rsid w:val="001B5E8B"/>
    <w:rsid w:val="001C3C8B"/>
    <w:rsid w:val="001E344E"/>
    <w:rsid w:val="001E4E58"/>
    <w:rsid w:val="001E6F43"/>
    <w:rsid w:val="001E7AC6"/>
    <w:rsid w:val="001F1C28"/>
    <w:rsid w:val="001F529D"/>
    <w:rsid w:val="001F66D7"/>
    <w:rsid w:val="001F7F31"/>
    <w:rsid w:val="002023B6"/>
    <w:rsid w:val="002069FE"/>
    <w:rsid w:val="002107AB"/>
    <w:rsid w:val="00213508"/>
    <w:rsid w:val="00215689"/>
    <w:rsid w:val="00220D4F"/>
    <w:rsid w:val="00223796"/>
    <w:rsid w:val="002264BA"/>
    <w:rsid w:val="002340D1"/>
    <w:rsid w:val="00241051"/>
    <w:rsid w:val="002411A4"/>
    <w:rsid w:val="002428AA"/>
    <w:rsid w:val="0025133D"/>
    <w:rsid w:val="002529B2"/>
    <w:rsid w:val="00252B55"/>
    <w:rsid w:val="002554CC"/>
    <w:rsid w:val="002601DF"/>
    <w:rsid w:val="0026061A"/>
    <w:rsid w:val="002672E7"/>
    <w:rsid w:val="00273CC7"/>
    <w:rsid w:val="00277C42"/>
    <w:rsid w:val="0028074A"/>
    <w:rsid w:val="00284791"/>
    <w:rsid w:val="00294C7C"/>
    <w:rsid w:val="002A2D97"/>
    <w:rsid w:val="002A4DAE"/>
    <w:rsid w:val="002B1AD6"/>
    <w:rsid w:val="002B42E5"/>
    <w:rsid w:val="002B7728"/>
    <w:rsid w:val="002C09B8"/>
    <w:rsid w:val="002E0EBB"/>
    <w:rsid w:val="002F4818"/>
    <w:rsid w:val="002F6F8E"/>
    <w:rsid w:val="00310746"/>
    <w:rsid w:val="00310CFF"/>
    <w:rsid w:val="0031135C"/>
    <w:rsid w:val="00311D2E"/>
    <w:rsid w:val="00315074"/>
    <w:rsid w:val="00317BAA"/>
    <w:rsid w:val="00331DBE"/>
    <w:rsid w:val="003516DF"/>
    <w:rsid w:val="003539D5"/>
    <w:rsid w:val="00381939"/>
    <w:rsid w:val="00383544"/>
    <w:rsid w:val="00383B75"/>
    <w:rsid w:val="00394930"/>
    <w:rsid w:val="00394EBF"/>
    <w:rsid w:val="003B0264"/>
    <w:rsid w:val="003C082B"/>
    <w:rsid w:val="003C46F1"/>
    <w:rsid w:val="003D23F1"/>
    <w:rsid w:val="003D2D44"/>
    <w:rsid w:val="003E4B80"/>
    <w:rsid w:val="003E67BC"/>
    <w:rsid w:val="003F7AA3"/>
    <w:rsid w:val="00400554"/>
    <w:rsid w:val="0040216F"/>
    <w:rsid w:val="00402FD2"/>
    <w:rsid w:val="00403287"/>
    <w:rsid w:val="0041476E"/>
    <w:rsid w:val="004155A3"/>
    <w:rsid w:val="00416B42"/>
    <w:rsid w:val="00423762"/>
    <w:rsid w:val="00426A44"/>
    <w:rsid w:val="004379A0"/>
    <w:rsid w:val="00437C2A"/>
    <w:rsid w:val="0044224B"/>
    <w:rsid w:val="00442D69"/>
    <w:rsid w:val="00445204"/>
    <w:rsid w:val="00445B73"/>
    <w:rsid w:val="004467AF"/>
    <w:rsid w:val="004551A6"/>
    <w:rsid w:val="00463400"/>
    <w:rsid w:val="004639AD"/>
    <w:rsid w:val="004651DC"/>
    <w:rsid w:val="00466D4C"/>
    <w:rsid w:val="00470D90"/>
    <w:rsid w:val="00471F6B"/>
    <w:rsid w:val="004730FD"/>
    <w:rsid w:val="00480AAB"/>
    <w:rsid w:val="00482CC1"/>
    <w:rsid w:val="004846A8"/>
    <w:rsid w:val="0049027A"/>
    <w:rsid w:val="00490428"/>
    <w:rsid w:val="0049189D"/>
    <w:rsid w:val="0049300A"/>
    <w:rsid w:val="00494407"/>
    <w:rsid w:val="00497C2A"/>
    <w:rsid w:val="004A0C7E"/>
    <w:rsid w:val="004A284F"/>
    <w:rsid w:val="004A3BFF"/>
    <w:rsid w:val="004B04E4"/>
    <w:rsid w:val="004B2373"/>
    <w:rsid w:val="004B38C0"/>
    <w:rsid w:val="004B3A18"/>
    <w:rsid w:val="004B6AF7"/>
    <w:rsid w:val="004C631D"/>
    <w:rsid w:val="004D35FF"/>
    <w:rsid w:val="004E4046"/>
    <w:rsid w:val="004E42BE"/>
    <w:rsid w:val="004E6876"/>
    <w:rsid w:val="004F4143"/>
    <w:rsid w:val="004F5CAA"/>
    <w:rsid w:val="00503374"/>
    <w:rsid w:val="00513ED7"/>
    <w:rsid w:val="005301F1"/>
    <w:rsid w:val="00531955"/>
    <w:rsid w:val="00535475"/>
    <w:rsid w:val="00535AE8"/>
    <w:rsid w:val="00540236"/>
    <w:rsid w:val="0054593E"/>
    <w:rsid w:val="00556029"/>
    <w:rsid w:val="00557733"/>
    <w:rsid w:val="00563C72"/>
    <w:rsid w:val="00571C38"/>
    <w:rsid w:val="00575541"/>
    <w:rsid w:val="00590F92"/>
    <w:rsid w:val="00592AF1"/>
    <w:rsid w:val="00596DBF"/>
    <w:rsid w:val="005A0FA9"/>
    <w:rsid w:val="005B71F3"/>
    <w:rsid w:val="005C2C9B"/>
    <w:rsid w:val="005C3344"/>
    <w:rsid w:val="005C4755"/>
    <w:rsid w:val="005C5D90"/>
    <w:rsid w:val="005D0E66"/>
    <w:rsid w:val="005E3E9B"/>
    <w:rsid w:val="005E557B"/>
    <w:rsid w:val="005E68AB"/>
    <w:rsid w:val="005E6F98"/>
    <w:rsid w:val="005E7F47"/>
    <w:rsid w:val="005F03D6"/>
    <w:rsid w:val="005F08CD"/>
    <w:rsid w:val="005F6B26"/>
    <w:rsid w:val="006002AB"/>
    <w:rsid w:val="0060102A"/>
    <w:rsid w:val="006045F4"/>
    <w:rsid w:val="00606CD5"/>
    <w:rsid w:val="00611881"/>
    <w:rsid w:val="00614303"/>
    <w:rsid w:val="00614491"/>
    <w:rsid w:val="006205CD"/>
    <w:rsid w:val="006319B3"/>
    <w:rsid w:val="00645430"/>
    <w:rsid w:val="0064582D"/>
    <w:rsid w:val="006527CD"/>
    <w:rsid w:val="00652E19"/>
    <w:rsid w:val="00653D29"/>
    <w:rsid w:val="0065682E"/>
    <w:rsid w:val="0065707F"/>
    <w:rsid w:val="00660F4B"/>
    <w:rsid w:val="00660FCF"/>
    <w:rsid w:val="006637C9"/>
    <w:rsid w:val="00664815"/>
    <w:rsid w:val="00664967"/>
    <w:rsid w:val="00665ECD"/>
    <w:rsid w:val="00666172"/>
    <w:rsid w:val="00667F15"/>
    <w:rsid w:val="00671307"/>
    <w:rsid w:val="00671866"/>
    <w:rsid w:val="00673B02"/>
    <w:rsid w:val="00676660"/>
    <w:rsid w:val="006836A5"/>
    <w:rsid w:val="00690FA1"/>
    <w:rsid w:val="006A16AA"/>
    <w:rsid w:val="006A264A"/>
    <w:rsid w:val="006A54D6"/>
    <w:rsid w:val="006B16D2"/>
    <w:rsid w:val="006B35AA"/>
    <w:rsid w:val="006B5114"/>
    <w:rsid w:val="006C39DD"/>
    <w:rsid w:val="006C3D51"/>
    <w:rsid w:val="006C5136"/>
    <w:rsid w:val="006C6BF2"/>
    <w:rsid w:val="006D3405"/>
    <w:rsid w:val="006D3494"/>
    <w:rsid w:val="006D66F6"/>
    <w:rsid w:val="006E0303"/>
    <w:rsid w:val="006E1115"/>
    <w:rsid w:val="006E3C9F"/>
    <w:rsid w:val="006E47EC"/>
    <w:rsid w:val="006F01EE"/>
    <w:rsid w:val="006F164D"/>
    <w:rsid w:val="006F5784"/>
    <w:rsid w:val="006F69FD"/>
    <w:rsid w:val="00702375"/>
    <w:rsid w:val="00702428"/>
    <w:rsid w:val="00706FD2"/>
    <w:rsid w:val="007104EF"/>
    <w:rsid w:val="0071181E"/>
    <w:rsid w:val="00713262"/>
    <w:rsid w:val="0071524A"/>
    <w:rsid w:val="007202E8"/>
    <w:rsid w:val="00721457"/>
    <w:rsid w:val="00722A50"/>
    <w:rsid w:val="00725D81"/>
    <w:rsid w:val="0073000A"/>
    <w:rsid w:val="007323C6"/>
    <w:rsid w:val="00733D76"/>
    <w:rsid w:val="00735BCC"/>
    <w:rsid w:val="00744207"/>
    <w:rsid w:val="00744433"/>
    <w:rsid w:val="0075748B"/>
    <w:rsid w:val="0076126D"/>
    <w:rsid w:val="00761625"/>
    <w:rsid w:val="00767296"/>
    <w:rsid w:val="007763B9"/>
    <w:rsid w:val="0078714B"/>
    <w:rsid w:val="00790C79"/>
    <w:rsid w:val="007916A2"/>
    <w:rsid w:val="0079354E"/>
    <w:rsid w:val="007A3CAA"/>
    <w:rsid w:val="007B1FFF"/>
    <w:rsid w:val="007B2EB2"/>
    <w:rsid w:val="007B362D"/>
    <w:rsid w:val="007B4F52"/>
    <w:rsid w:val="007B505B"/>
    <w:rsid w:val="007B5134"/>
    <w:rsid w:val="007B6658"/>
    <w:rsid w:val="007C287E"/>
    <w:rsid w:val="007C704F"/>
    <w:rsid w:val="007D2689"/>
    <w:rsid w:val="007D59BA"/>
    <w:rsid w:val="007E3D40"/>
    <w:rsid w:val="007E50BD"/>
    <w:rsid w:val="007E70CE"/>
    <w:rsid w:val="007F05FD"/>
    <w:rsid w:val="00801325"/>
    <w:rsid w:val="008018B9"/>
    <w:rsid w:val="00803888"/>
    <w:rsid w:val="00805249"/>
    <w:rsid w:val="00807F3F"/>
    <w:rsid w:val="00810FE4"/>
    <w:rsid w:val="008114E7"/>
    <w:rsid w:val="00813B93"/>
    <w:rsid w:val="00813D39"/>
    <w:rsid w:val="0082372C"/>
    <w:rsid w:val="00825895"/>
    <w:rsid w:val="00845323"/>
    <w:rsid w:val="00845C9A"/>
    <w:rsid w:val="00846684"/>
    <w:rsid w:val="00850E06"/>
    <w:rsid w:val="008524D6"/>
    <w:rsid w:val="00853B8F"/>
    <w:rsid w:val="008546ED"/>
    <w:rsid w:val="00856DBD"/>
    <w:rsid w:val="00861319"/>
    <w:rsid w:val="00861ADF"/>
    <w:rsid w:val="008631B5"/>
    <w:rsid w:val="0087147C"/>
    <w:rsid w:val="00871E9F"/>
    <w:rsid w:val="00874BBC"/>
    <w:rsid w:val="008755F3"/>
    <w:rsid w:val="00876EA1"/>
    <w:rsid w:val="00885741"/>
    <w:rsid w:val="008865E4"/>
    <w:rsid w:val="008921EE"/>
    <w:rsid w:val="00892FEC"/>
    <w:rsid w:val="008930B3"/>
    <w:rsid w:val="00893FF8"/>
    <w:rsid w:val="008A2DAD"/>
    <w:rsid w:val="008A382E"/>
    <w:rsid w:val="008A40E7"/>
    <w:rsid w:val="008B79B1"/>
    <w:rsid w:val="008C246B"/>
    <w:rsid w:val="008C7FCB"/>
    <w:rsid w:val="008D790D"/>
    <w:rsid w:val="008D7FA0"/>
    <w:rsid w:val="008E6B66"/>
    <w:rsid w:val="008F21B0"/>
    <w:rsid w:val="008F67F6"/>
    <w:rsid w:val="00901B02"/>
    <w:rsid w:val="009058C5"/>
    <w:rsid w:val="00905C30"/>
    <w:rsid w:val="00907580"/>
    <w:rsid w:val="009150DB"/>
    <w:rsid w:val="00931801"/>
    <w:rsid w:val="009374EC"/>
    <w:rsid w:val="0094201C"/>
    <w:rsid w:val="009555BA"/>
    <w:rsid w:val="00960259"/>
    <w:rsid w:val="00967AE9"/>
    <w:rsid w:val="00974E5A"/>
    <w:rsid w:val="00984A27"/>
    <w:rsid w:val="00985851"/>
    <w:rsid w:val="009868DD"/>
    <w:rsid w:val="009879E5"/>
    <w:rsid w:val="00995918"/>
    <w:rsid w:val="009A1EB6"/>
    <w:rsid w:val="009A25F2"/>
    <w:rsid w:val="009A2DF2"/>
    <w:rsid w:val="009A54FB"/>
    <w:rsid w:val="009B182B"/>
    <w:rsid w:val="009B608B"/>
    <w:rsid w:val="009B7385"/>
    <w:rsid w:val="009C091C"/>
    <w:rsid w:val="009C1322"/>
    <w:rsid w:val="009C5CF3"/>
    <w:rsid w:val="009C6A30"/>
    <w:rsid w:val="009C70BD"/>
    <w:rsid w:val="009C7618"/>
    <w:rsid w:val="009D0A70"/>
    <w:rsid w:val="009D4868"/>
    <w:rsid w:val="009D5127"/>
    <w:rsid w:val="009E0E82"/>
    <w:rsid w:val="009E2D72"/>
    <w:rsid w:val="009E4ABC"/>
    <w:rsid w:val="009F1182"/>
    <w:rsid w:val="009F137D"/>
    <w:rsid w:val="009F1D8A"/>
    <w:rsid w:val="009F4806"/>
    <w:rsid w:val="009F78BA"/>
    <w:rsid w:val="00A02805"/>
    <w:rsid w:val="00A10BBF"/>
    <w:rsid w:val="00A1117A"/>
    <w:rsid w:val="00A17F6F"/>
    <w:rsid w:val="00A23991"/>
    <w:rsid w:val="00A244DA"/>
    <w:rsid w:val="00A24727"/>
    <w:rsid w:val="00A37A77"/>
    <w:rsid w:val="00A37AE5"/>
    <w:rsid w:val="00A427A9"/>
    <w:rsid w:val="00A455EA"/>
    <w:rsid w:val="00A537B9"/>
    <w:rsid w:val="00A603F1"/>
    <w:rsid w:val="00A612EA"/>
    <w:rsid w:val="00A63426"/>
    <w:rsid w:val="00A650E5"/>
    <w:rsid w:val="00A656BE"/>
    <w:rsid w:val="00A65DC4"/>
    <w:rsid w:val="00A65FDD"/>
    <w:rsid w:val="00A71A8A"/>
    <w:rsid w:val="00A72B55"/>
    <w:rsid w:val="00A779D7"/>
    <w:rsid w:val="00A83381"/>
    <w:rsid w:val="00A84E46"/>
    <w:rsid w:val="00A87845"/>
    <w:rsid w:val="00A90A84"/>
    <w:rsid w:val="00A91B9B"/>
    <w:rsid w:val="00A92908"/>
    <w:rsid w:val="00A92B7D"/>
    <w:rsid w:val="00A97726"/>
    <w:rsid w:val="00AA0537"/>
    <w:rsid w:val="00AA1470"/>
    <w:rsid w:val="00AA436B"/>
    <w:rsid w:val="00AB1324"/>
    <w:rsid w:val="00AB4C6B"/>
    <w:rsid w:val="00AC396F"/>
    <w:rsid w:val="00AC426C"/>
    <w:rsid w:val="00AC7495"/>
    <w:rsid w:val="00AD0AC5"/>
    <w:rsid w:val="00AD37A2"/>
    <w:rsid w:val="00AE1D10"/>
    <w:rsid w:val="00AE4EF9"/>
    <w:rsid w:val="00AE5E5B"/>
    <w:rsid w:val="00AF15B0"/>
    <w:rsid w:val="00AF474B"/>
    <w:rsid w:val="00AF5DAC"/>
    <w:rsid w:val="00B06195"/>
    <w:rsid w:val="00B22173"/>
    <w:rsid w:val="00B339CC"/>
    <w:rsid w:val="00B428D1"/>
    <w:rsid w:val="00B513C7"/>
    <w:rsid w:val="00B53F8B"/>
    <w:rsid w:val="00B55CBB"/>
    <w:rsid w:val="00B61E3B"/>
    <w:rsid w:val="00B6370B"/>
    <w:rsid w:val="00B65E26"/>
    <w:rsid w:val="00B716B4"/>
    <w:rsid w:val="00B74AC8"/>
    <w:rsid w:val="00B77E91"/>
    <w:rsid w:val="00B84C26"/>
    <w:rsid w:val="00B94EFD"/>
    <w:rsid w:val="00BA45CE"/>
    <w:rsid w:val="00BA5659"/>
    <w:rsid w:val="00BA7D76"/>
    <w:rsid w:val="00BB154C"/>
    <w:rsid w:val="00BB366A"/>
    <w:rsid w:val="00BC06C9"/>
    <w:rsid w:val="00BD24C0"/>
    <w:rsid w:val="00BD3921"/>
    <w:rsid w:val="00BD7727"/>
    <w:rsid w:val="00BF2AD9"/>
    <w:rsid w:val="00BF322C"/>
    <w:rsid w:val="00BF3542"/>
    <w:rsid w:val="00BF3915"/>
    <w:rsid w:val="00BF582D"/>
    <w:rsid w:val="00C006F1"/>
    <w:rsid w:val="00C048D0"/>
    <w:rsid w:val="00C05656"/>
    <w:rsid w:val="00C057A8"/>
    <w:rsid w:val="00C05DF6"/>
    <w:rsid w:val="00C073FC"/>
    <w:rsid w:val="00C07FE8"/>
    <w:rsid w:val="00C203D9"/>
    <w:rsid w:val="00C23CF7"/>
    <w:rsid w:val="00C27A26"/>
    <w:rsid w:val="00C3351B"/>
    <w:rsid w:val="00C34EE2"/>
    <w:rsid w:val="00C370D0"/>
    <w:rsid w:val="00C46F97"/>
    <w:rsid w:val="00C508AE"/>
    <w:rsid w:val="00C51201"/>
    <w:rsid w:val="00C51E74"/>
    <w:rsid w:val="00C54F6B"/>
    <w:rsid w:val="00C5688E"/>
    <w:rsid w:val="00C6134C"/>
    <w:rsid w:val="00C63F9C"/>
    <w:rsid w:val="00C64580"/>
    <w:rsid w:val="00C71906"/>
    <w:rsid w:val="00C72528"/>
    <w:rsid w:val="00C75579"/>
    <w:rsid w:val="00C80ECE"/>
    <w:rsid w:val="00C8385A"/>
    <w:rsid w:val="00C946FA"/>
    <w:rsid w:val="00CB221C"/>
    <w:rsid w:val="00CB239F"/>
    <w:rsid w:val="00CB30EB"/>
    <w:rsid w:val="00CB55D2"/>
    <w:rsid w:val="00CC15ED"/>
    <w:rsid w:val="00CC6D60"/>
    <w:rsid w:val="00CD5E56"/>
    <w:rsid w:val="00CE0DDB"/>
    <w:rsid w:val="00CE13B5"/>
    <w:rsid w:val="00CE6C76"/>
    <w:rsid w:val="00CF42DD"/>
    <w:rsid w:val="00CF5117"/>
    <w:rsid w:val="00CF6E0C"/>
    <w:rsid w:val="00CF7C5D"/>
    <w:rsid w:val="00D07FDF"/>
    <w:rsid w:val="00D110AC"/>
    <w:rsid w:val="00D176AC"/>
    <w:rsid w:val="00D23F15"/>
    <w:rsid w:val="00D25E53"/>
    <w:rsid w:val="00D26BEC"/>
    <w:rsid w:val="00D27BC9"/>
    <w:rsid w:val="00D33E6B"/>
    <w:rsid w:val="00D3494D"/>
    <w:rsid w:val="00D373BD"/>
    <w:rsid w:val="00D44CE9"/>
    <w:rsid w:val="00D46083"/>
    <w:rsid w:val="00D46FD1"/>
    <w:rsid w:val="00D54206"/>
    <w:rsid w:val="00D55946"/>
    <w:rsid w:val="00D74417"/>
    <w:rsid w:val="00D74B0A"/>
    <w:rsid w:val="00D82521"/>
    <w:rsid w:val="00D8437D"/>
    <w:rsid w:val="00D86677"/>
    <w:rsid w:val="00D879D1"/>
    <w:rsid w:val="00D921B0"/>
    <w:rsid w:val="00D939C2"/>
    <w:rsid w:val="00D946BE"/>
    <w:rsid w:val="00DA1086"/>
    <w:rsid w:val="00DA624F"/>
    <w:rsid w:val="00DA6643"/>
    <w:rsid w:val="00DB7E3D"/>
    <w:rsid w:val="00DC283F"/>
    <w:rsid w:val="00DD0833"/>
    <w:rsid w:val="00DD0E1B"/>
    <w:rsid w:val="00DD30CD"/>
    <w:rsid w:val="00DD4D09"/>
    <w:rsid w:val="00DD758A"/>
    <w:rsid w:val="00DD7FA6"/>
    <w:rsid w:val="00DE4F73"/>
    <w:rsid w:val="00DF0307"/>
    <w:rsid w:val="00DF2B6A"/>
    <w:rsid w:val="00E007CE"/>
    <w:rsid w:val="00E15D72"/>
    <w:rsid w:val="00E15EF1"/>
    <w:rsid w:val="00E163C6"/>
    <w:rsid w:val="00E1718B"/>
    <w:rsid w:val="00E222F0"/>
    <w:rsid w:val="00E23CF5"/>
    <w:rsid w:val="00E23FDF"/>
    <w:rsid w:val="00E2647B"/>
    <w:rsid w:val="00E317BB"/>
    <w:rsid w:val="00E31CD1"/>
    <w:rsid w:val="00E40A6A"/>
    <w:rsid w:val="00E44A7A"/>
    <w:rsid w:val="00E526D3"/>
    <w:rsid w:val="00E54E3B"/>
    <w:rsid w:val="00E60801"/>
    <w:rsid w:val="00E635C2"/>
    <w:rsid w:val="00E637BE"/>
    <w:rsid w:val="00E64C56"/>
    <w:rsid w:val="00E664F0"/>
    <w:rsid w:val="00E67E28"/>
    <w:rsid w:val="00E70A85"/>
    <w:rsid w:val="00E7146E"/>
    <w:rsid w:val="00E730F6"/>
    <w:rsid w:val="00E818C7"/>
    <w:rsid w:val="00E8580E"/>
    <w:rsid w:val="00E8726B"/>
    <w:rsid w:val="00E92250"/>
    <w:rsid w:val="00E92E3E"/>
    <w:rsid w:val="00E94745"/>
    <w:rsid w:val="00EC1976"/>
    <w:rsid w:val="00EC229A"/>
    <w:rsid w:val="00EC325E"/>
    <w:rsid w:val="00EC4F81"/>
    <w:rsid w:val="00ED4C64"/>
    <w:rsid w:val="00ED660A"/>
    <w:rsid w:val="00EE2E30"/>
    <w:rsid w:val="00EF2706"/>
    <w:rsid w:val="00EF375E"/>
    <w:rsid w:val="00EF5C01"/>
    <w:rsid w:val="00EF60C4"/>
    <w:rsid w:val="00F135EC"/>
    <w:rsid w:val="00F1577B"/>
    <w:rsid w:val="00F16B41"/>
    <w:rsid w:val="00F211D5"/>
    <w:rsid w:val="00F22048"/>
    <w:rsid w:val="00F24092"/>
    <w:rsid w:val="00F307D9"/>
    <w:rsid w:val="00F30BDA"/>
    <w:rsid w:val="00F31F2D"/>
    <w:rsid w:val="00F44F18"/>
    <w:rsid w:val="00F57210"/>
    <w:rsid w:val="00F6091A"/>
    <w:rsid w:val="00F61707"/>
    <w:rsid w:val="00F627F2"/>
    <w:rsid w:val="00F6694A"/>
    <w:rsid w:val="00F673D0"/>
    <w:rsid w:val="00F71AF4"/>
    <w:rsid w:val="00F7290F"/>
    <w:rsid w:val="00F7357B"/>
    <w:rsid w:val="00F8722A"/>
    <w:rsid w:val="00F92092"/>
    <w:rsid w:val="00F97D9A"/>
    <w:rsid w:val="00FA393F"/>
    <w:rsid w:val="00FA471F"/>
    <w:rsid w:val="00FA6293"/>
    <w:rsid w:val="00FA75D6"/>
    <w:rsid w:val="00FB3E53"/>
    <w:rsid w:val="00FC45F8"/>
    <w:rsid w:val="00FC4C89"/>
    <w:rsid w:val="00FC5294"/>
    <w:rsid w:val="00FC532C"/>
    <w:rsid w:val="00FC795F"/>
    <w:rsid w:val="00FE2A1A"/>
    <w:rsid w:val="00FE7B05"/>
    <w:rsid w:val="00FF0E64"/>
    <w:rsid w:val="00FF2EC2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E8726B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725D81"/>
    <w:pPr>
      <w:ind w:left="720"/>
      <w:contextualSpacing/>
    </w:pPr>
  </w:style>
  <w:style w:type="paragraph" w:customStyle="1" w:styleId="yiv7045170925msonormal">
    <w:name w:val="yiv7045170925msonormal"/>
    <w:basedOn w:val="Normal"/>
    <w:rsid w:val="00AC426C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\Desktop\Wa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8B67A-CBAB-4CA5-BA38-5A8A9FCB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 Template</Template>
  <TotalTime>0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/>
  <cp:keywords/>
  <dc:description/>
  <cp:lastModifiedBy/>
  <cp:revision>1</cp:revision>
  <dcterms:created xsi:type="dcterms:W3CDTF">2016-10-02T16:13:00Z</dcterms:created>
  <dcterms:modified xsi:type="dcterms:W3CDTF">2019-12-16T17:45:00Z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